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43E37" w14:textId="6158798B" w:rsidR="0017410C" w:rsidRPr="00382530" w:rsidRDefault="00F049FD" w:rsidP="00717338">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May </w:t>
      </w:r>
      <w:r w:rsidR="00D31DAE">
        <w:rPr>
          <w:rFonts w:ascii="Times New Roman" w:hAnsi="Times New Roman" w:cs="Times New Roman"/>
          <w:sz w:val="24"/>
          <w:szCs w:val="24"/>
        </w:rPr>
        <w:t>29</w:t>
      </w:r>
      <w:r w:rsidRPr="00382530">
        <w:rPr>
          <w:rFonts w:ascii="Times New Roman" w:hAnsi="Times New Roman" w:cs="Times New Roman"/>
          <w:sz w:val="24"/>
          <w:szCs w:val="24"/>
        </w:rPr>
        <w:t>, 20</w:t>
      </w:r>
      <w:r w:rsidR="00D31DAE">
        <w:rPr>
          <w:rFonts w:ascii="Times New Roman" w:hAnsi="Times New Roman" w:cs="Times New Roman"/>
          <w:sz w:val="24"/>
          <w:szCs w:val="24"/>
        </w:rPr>
        <w:t>20</w:t>
      </w:r>
    </w:p>
    <w:p w14:paraId="5E83A90F" w14:textId="77777777" w:rsidR="00F049FD" w:rsidRPr="00382530" w:rsidRDefault="00F049FD" w:rsidP="00717338">
      <w:pPr>
        <w:pStyle w:val="BODY"/>
        <w:spacing w:after="0"/>
        <w:rPr>
          <w:rFonts w:ascii="Times New Roman" w:hAnsi="Times New Roman" w:cs="Times New Roman"/>
          <w:sz w:val="24"/>
          <w:szCs w:val="24"/>
        </w:rPr>
      </w:pPr>
    </w:p>
    <w:p w14:paraId="7BF97F8F" w14:textId="77777777" w:rsidR="00F049FD" w:rsidRPr="00382530" w:rsidRDefault="00F049FD" w:rsidP="00717338">
      <w:pPr>
        <w:pStyle w:val="BODY"/>
        <w:spacing w:after="0"/>
        <w:rPr>
          <w:rFonts w:ascii="Times New Roman" w:hAnsi="Times New Roman" w:cs="Times New Roman"/>
          <w:sz w:val="24"/>
          <w:szCs w:val="24"/>
        </w:rPr>
      </w:pPr>
    </w:p>
    <w:p w14:paraId="2D9F8C5C" w14:textId="77777777" w:rsidR="00F049FD" w:rsidRPr="00382530" w:rsidRDefault="00F049FD" w:rsidP="00F049FD">
      <w:pPr>
        <w:pStyle w:val="BODY"/>
        <w:spacing w:after="0"/>
        <w:jc w:val="center"/>
        <w:rPr>
          <w:rFonts w:ascii="Times New Roman" w:hAnsi="Times New Roman" w:cs="Times New Roman"/>
          <w:sz w:val="24"/>
          <w:szCs w:val="24"/>
        </w:rPr>
      </w:pPr>
      <w:r w:rsidRPr="00382530">
        <w:rPr>
          <w:rFonts w:ascii="Times New Roman" w:hAnsi="Times New Roman" w:cs="Times New Roman"/>
          <w:sz w:val="24"/>
          <w:szCs w:val="24"/>
        </w:rPr>
        <w:t>Minutes</w:t>
      </w:r>
    </w:p>
    <w:p w14:paraId="5CD85F31" w14:textId="77777777" w:rsidR="00F049FD" w:rsidRPr="00382530" w:rsidRDefault="00F049FD" w:rsidP="00F049FD">
      <w:pPr>
        <w:pStyle w:val="BODY"/>
        <w:spacing w:after="0"/>
        <w:jc w:val="center"/>
        <w:rPr>
          <w:rFonts w:ascii="Times New Roman" w:hAnsi="Times New Roman" w:cs="Times New Roman"/>
          <w:sz w:val="24"/>
          <w:szCs w:val="24"/>
        </w:rPr>
      </w:pPr>
    </w:p>
    <w:p w14:paraId="73C8B65C" w14:textId="77777777"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Budget Review and Public Hearing</w:t>
      </w:r>
    </w:p>
    <w:p w14:paraId="7608E646" w14:textId="77777777"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Crook County Agricultural Extension Service District</w:t>
      </w:r>
    </w:p>
    <w:p w14:paraId="4E76F933" w14:textId="20ADAC94" w:rsidR="00F049FD" w:rsidRPr="00382530" w:rsidRDefault="00D31DAE" w:rsidP="00F049FD">
      <w:pPr>
        <w:pStyle w:val="BODY"/>
        <w:spacing w:after="0"/>
        <w:rPr>
          <w:rFonts w:ascii="Times New Roman" w:hAnsi="Times New Roman" w:cs="Times New Roman"/>
          <w:sz w:val="24"/>
          <w:szCs w:val="24"/>
        </w:rPr>
      </w:pPr>
      <w:r>
        <w:rPr>
          <w:rFonts w:ascii="Times New Roman" w:hAnsi="Times New Roman" w:cs="Times New Roman"/>
          <w:sz w:val="24"/>
          <w:szCs w:val="24"/>
        </w:rPr>
        <w:t>502</w:t>
      </w:r>
      <w:r w:rsidR="00F049FD" w:rsidRPr="00382530">
        <w:rPr>
          <w:rFonts w:ascii="Times New Roman" w:hAnsi="Times New Roman" w:cs="Times New Roman"/>
          <w:sz w:val="24"/>
          <w:szCs w:val="24"/>
        </w:rPr>
        <w:t xml:space="preserve"> SE Lynn Blvd., Prineville, OR</w:t>
      </w:r>
    </w:p>
    <w:p w14:paraId="4542F76A" w14:textId="77777777" w:rsidR="00F049FD" w:rsidRPr="00382530" w:rsidRDefault="00F049FD" w:rsidP="00F049FD">
      <w:pPr>
        <w:pStyle w:val="BODY"/>
        <w:spacing w:after="0"/>
        <w:rPr>
          <w:rFonts w:ascii="Times New Roman" w:hAnsi="Times New Roman" w:cs="Times New Roman"/>
          <w:sz w:val="24"/>
          <w:szCs w:val="24"/>
        </w:rPr>
      </w:pPr>
    </w:p>
    <w:p w14:paraId="351A67D6" w14:textId="5DC97911"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Members who agreed to be on the Budget Committee:  </w:t>
      </w:r>
      <w:r w:rsidR="00D31DAE">
        <w:rPr>
          <w:rFonts w:ascii="Times New Roman" w:hAnsi="Times New Roman" w:cs="Times New Roman"/>
          <w:sz w:val="24"/>
          <w:szCs w:val="24"/>
        </w:rPr>
        <w:t>Janice Flegel</w:t>
      </w:r>
      <w:r w:rsidRPr="00382530">
        <w:rPr>
          <w:rFonts w:ascii="Times New Roman" w:hAnsi="Times New Roman" w:cs="Times New Roman"/>
          <w:sz w:val="24"/>
          <w:szCs w:val="24"/>
        </w:rPr>
        <w:t xml:space="preserve">, Susie Hermrick, </w:t>
      </w:r>
      <w:r w:rsidR="00D31DAE">
        <w:rPr>
          <w:rFonts w:ascii="Times New Roman" w:hAnsi="Times New Roman" w:cs="Times New Roman"/>
          <w:sz w:val="24"/>
          <w:szCs w:val="24"/>
        </w:rPr>
        <w:t xml:space="preserve">Sue Williams, </w:t>
      </w:r>
      <w:r w:rsidRPr="00382530">
        <w:rPr>
          <w:rFonts w:ascii="Times New Roman" w:hAnsi="Times New Roman" w:cs="Times New Roman"/>
          <w:sz w:val="24"/>
          <w:szCs w:val="24"/>
        </w:rPr>
        <w:t xml:space="preserve">Jerry Brummer and Brian Barney, Crook County Commissioners.  </w:t>
      </w:r>
      <w:r w:rsidR="00D31DAE">
        <w:rPr>
          <w:rFonts w:ascii="Times New Roman" w:hAnsi="Times New Roman" w:cs="Times New Roman"/>
          <w:sz w:val="24"/>
          <w:szCs w:val="24"/>
        </w:rPr>
        <w:t xml:space="preserve">Janice Flegel agreed to </w:t>
      </w:r>
      <w:r w:rsidRPr="00382530">
        <w:rPr>
          <w:rFonts w:ascii="Times New Roman" w:hAnsi="Times New Roman" w:cs="Times New Roman"/>
          <w:sz w:val="24"/>
          <w:szCs w:val="24"/>
        </w:rPr>
        <w:t xml:space="preserve">be the Chair of the committee.  Unanimous decision that Kim Herber is secretary. </w:t>
      </w:r>
    </w:p>
    <w:p w14:paraId="510E5DC6" w14:textId="77777777" w:rsidR="00F049FD" w:rsidRPr="00382530" w:rsidRDefault="00F049FD" w:rsidP="00F049FD">
      <w:pPr>
        <w:pStyle w:val="BODY"/>
        <w:spacing w:after="0"/>
        <w:rPr>
          <w:rFonts w:ascii="Times New Roman" w:hAnsi="Times New Roman" w:cs="Times New Roman"/>
          <w:sz w:val="24"/>
          <w:szCs w:val="24"/>
        </w:rPr>
      </w:pPr>
    </w:p>
    <w:p w14:paraId="2F305763" w14:textId="32852A60"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Other Crook County Extension Service District Board members present:  Lynne Breese, </w:t>
      </w:r>
      <w:r w:rsidR="00D31DAE">
        <w:rPr>
          <w:rFonts w:ascii="Times New Roman" w:hAnsi="Times New Roman" w:cs="Times New Roman"/>
          <w:sz w:val="24"/>
          <w:szCs w:val="24"/>
        </w:rPr>
        <w:t>Bill Sigman,</w:t>
      </w:r>
      <w:r w:rsidRPr="00382530">
        <w:rPr>
          <w:rFonts w:ascii="Times New Roman" w:hAnsi="Times New Roman" w:cs="Times New Roman"/>
          <w:sz w:val="24"/>
          <w:szCs w:val="24"/>
        </w:rPr>
        <w:t xml:space="preserve"> Paul Kasberger, </w:t>
      </w:r>
      <w:r w:rsidR="00B86C99">
        <w:rPr>
          <w:rFonts w:ascii="Times New Roman" w:hAnsi="Times New Roman" w:cs="Times New Roman"/>
          <w:sz w:val="24"/>
          <w:szCs w:val="24"/>
        </w:rPr>
        <w:t xml:space="preserve">and </w:t>
      </w:r>
      <w:r w:rsidR="00D31DAE">
        <w:rPr>
          <w:rFonts w:ascii="Times New Roman" w:hAnsi="Times New Roman" w:cs="Times New Roman"/>
          <w:sz w:val="24"/>
          <w:szCs w:val="24"/>
        </w:rPr>
        <w:t>Dan Sherwin</w:t>
      </w:r>
      <w:r w:rsidRPr="00382530">
        <w:rPr>
          <w:rFonts w:ascii="Times New Roman" w:hAnsi="Times New Roman" w:cs="Times New Roman"/>
          <w:sz w:val="24"/>
          <w:szCs w:val="24"/>
        </w:rPr>
        <w:t>.</w:t>
      </w:r>
      <w:r w:rsidR="00AA5FC5">
        <w:rPr>
          <w:rFonts w:ascii="Times New Roman" w:hAnsi="Times New Roman" w:cs="Times New Roman"/>
          <w:sz w:val="24"/>
          <w:szCs w:val="24"/>
        </w:rPr>
        <w:t xml:space="preserve"> </w:t>
      </w:r>
    </w:p>
    <w:p w14:paraId="6C953E5D" w14:textId="77777777" w:rsidR="00F049FD" w:rsidRPr="00382530" w:rsidRDefault="00F049FD" w:rsidP="00F049FD">
      <w:pPr>
        <w:pStyle w:val="BODY"/>
        <w:spacing w:after="0"/>
        <w:rPr>
          <w:rFonts w:ascii="Times New Roman" w:hAnsi="Times New Roman" w:cs="Times New Roman"/>
          <w:sz w:val="24"/>
          <w:szCs w:val="24"/>
        </w:rPr>
      </w:pPr>
    </w:p>
    <w:p w14:paraId="348667FA" w14:textId="007187A3" w:rsidR="00F049FD" w:rsidRPr="00382530" w:rsidRDefault="00436962"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OSU Extension Representatives present:  </w:t>
      </w:r>
      <w:r w:rsidR="00B86C99">
        <w:rPr>
          <w:rFonts w:ascii="Times New Roman" w:hAnsi="Times New Roman" w:cs="Times New Roman"/>
          <w:sz w:val="24"/>
          <w:szCs w:val="24"/>
        </w:rPr>
        <w:t>Nicole Strong</w:t>
      </w:r>
      <w:r w:rsidRPr="00382530">
        <w:rPr>
          <w:rFonts w:ascii="Times New Roman" w:hAnsi="Times New Roman" w:cs="Times New Roman"/>
          <w:sz w:val="24"/>
          <w:szCs w:val="24"/>
        </w:rPr>
        <w:t xml:space="preserve"> – Regional Director, Kim Herber – Crook County Extension Manager and Budget Officer, Mylen Bohle, Becky Munn,</w:t>
      </w:r>
      <w:r w:rsidR="00B86C99">
        <w:rPr>
          <w:rFonts w:ascii="Times New Roman" w:hAnsi="Times New Roman" w:cs="Times New Roman"/>
          <w:sz w:val="24"/>
          <w:szCs w:val="24"/>
        </w:rPr>
        <w:t xml:space="preserve"> Carol Evoniuk,</w:t>
      </w:r>
      <w:r w:rsidRPr="00382530">
        <w:rPr>
          <w:rFonts w:ascii="Times New Roman" w:hAnsi="Times New Roman" w:cs="Times New Roman"/>
          <w:sz w:val="24"/>
          <w:szCs w:val="24"/>
        </w:rPr>
        <w:t xml:space="preserve"> Samara Rufener, Katie </w:t>
      </w:r>
      <w:r w:rsidR="00B86C99">
        <w:rPr>
          <w:rFonts w:ascii="Times New Roman" w:hAnsi="Times New Roman" w:cs="Times New Roman"/>
          <w:sz w:val="24"/>
          <w:szCs w:val="24"/>
        </w:rPr>
        <w:t>Ahern</w:t>
      </w:r>
      <w:r w:rsidRPr="00382530">
        <w:rPr>
          <w:rFonts w:ascii="Times New Roman" w:hAnsi="Times New Roman" w:cs="Times New Roman"/>
          <w:sz w:val="24"/>
          <w:szCs w:val="24"/>
        </w:rPr>
        <w:t xml:space="preserve">, </w:t>
      </w:r>
      <w:r w:rsidR="00B86C99">
        <w:rPr>
          <w:rFonts w:ascii="Times New Roman" w:hAnsi="Times New Roman" w:cs="Times New Roman"/>
          <w:sz w:val="24"/>
          <w:szCs w:val="24"/>
        </w:rPr>
        <w:t xml:space="preserve">Daniel Jones, </w:t>
      </w:r>
      <w:r w:rsidRPr="00382530">
        <w:rPr>
          <w:rFonts w:ascii="Times New Roman" w:hAnsi="Times New Roman" w:cs="Times New Roman"/>
          <w:sz w:val="24"/>
          <w:szCs w:val="24"/>
        </w:rPr>
        <w:t>Dave White, Scott Duggan</w:t>
      </w:r>
      <w:r w:rsidR="00B86C99">
        <w:rPr>
          <w:rFonts w:ascii="Times New Roman" w:hAnsi="Times New Roman" w:cs="Times New Roman"/>
          <w:sz w:val="24"/>
          <w:szCs w:val="24"/>
        </w:rPr>
        <w:t>, Clare Sullivan, AmyJo Detwiler</w:t>
      </w:r>
      <w:r w:rsidRPr="00382530">
        <w:rPr>
          <w:rFonts w:ascii="Times New Roman" w:hAnsi="Times New Roman" w:cs="Times New Roman"/>
          <w:sz w:val="24"/>
          <w:szCs w:val="24"/>
        </w:rPr>
        <w:t>.</w:t>
      </w:r>
    </w:p>
    <w:p w14:paraId="234FB4C5" w14:textId="77777777" w:rsidR="00717338" w:rsidRPr="00382530" w:rsidRDefault="00717338" w:rsidP="00B925D1">
      <w:pPr>
        <w:pStyle w:val="BODYADDRESS"/>
        <w:rPr>
          <w:rFonts w:ascii="Times New Roman" w:hAnsi="Times New Roman" w:cs="Times New Roman"/>
          <w:sz w:val="24"/>
          <w:szCs w:val="24"/>
        </w:rPr>
      </w:pPr>
    </w:p>
    <w:p w14:paraId="43D69FF7" w14:textId="77777777" w:rsidR="00436962" w:rsidRPr="00382530" w:rsidRDefault="00436962" w:rsidP="00B925D1">
      <w:pPr>
        <w:pStyle w:val="BODYADDRESS"/>
        <w:rPr>
          <w:rFonts w:ascii="Times New Roman" w:hAnsi="Times New Roman" w:cs="Times New Roman"/>
          <w:sz w:val="24"/>
          <w:szCs w:val="24"/>
        </w:rPr>
      </w:pPr>
      <w:r w:rsidRPr="00382530">
        <w:rPr>
          <w:rFonts w:ascii="Times New Roman" w:hAnsi="Times New Roman" w:cs="Times New Roman"/>
          <w:sz w:val="24"/>
          <w:szCs w:val="24"/>
        </w:rPr>
        <w:t>Public representation – Patti Norris</w:t>
      </w:r>
    </w:p>
    <w:p w14:paraId="1BC39BA0" w14:textId="77777777" w:rsidR="00436962" w:rsidRPr="00382530" w:rsidRDefault="00436962" w:rsidP="00B925D1">
      <w:pPr>
        <w:pStyle w:val="BODYADDRESS"/>
        <w:rPr>
          <w:rFonts w:ascii="Times New Roman" w:hAnsi="Times New Roman" w:cs="Times New Roman"/>
          <w:sz w:val="24"/>
          <w:szCs w:val="24"/>
        </w:rPr>
      </w:pPr>
    </w:p>
    <w:p w14:paraId="3A361B3F" w14:textId="26F620DB" w:rsidR="00436962" w:rsidRPr="00382530" w:rsidRDefault="00436962" w:rsidP="00B925D1">
      <w:pPr>
        <w:pStyle w:val="BODYADDRESS"/>
        <w:rPr>
          <w:rFonts w:ascii="Times New Roman" w:hAnsi="Times New Roman" w:cs="Times New Roman"/>
          <w:sz w:val="24"/>
          <w:szCs w:val="24"/>
        </w:rPr>
      </w:pPr>
      <w:r w:rsidRPr="00382530">
        <w:rPr>
          <w:rFonts w:ascii="Times New Roman" w:hAnsi="Times New Roman" w:cs="Times New Roman"/>
          <w:sz w:val="24"/>
          <w:szCs w:val="24"/>
        </w:rPr>
        <w:t xml:space="preserve">Meeting was called to order by Budget Committee Chair, </w:t>
      </w:r>
      <w:r w:rsidR="00B86C99">
        <w:rPr>
          <w:rFonts w:ascii="Times New Roman" w:hAnsi="Times New Roman" w:cs="Times New Roman"/>
          <w:sz w:val="24"/>
          <w:szCs w:val="24"/>
        </w:rPr>
        <w:t>Janice Flegel</w:t>
      </w:r>
      <w:r w:rsidRPr="00382530">
        <w:rPr>
          <w:rFonts w:ascii="Times New Roman" w:hAnsi="Times New Roman" w:cs="Times New Roman"/>
          <w:sz w:val="24"/>
          <w:szCs w:val="24"/>
        </w:rPr>
        <w:t xml:space="preserve"> at 6:15 pm.  The budget message was read by Kim Herber, Budget officer.  Kim provided a review of the general fund and the reserve funds.  All funds make up the total Service District budget.</w:t>
      </w:r>
    </w:p>
    <w:p w14:paraId="48C01CB9" w14:textId="77777777" w:rsidR="00436962" w:rsidRPr="00382530" w:rsidRDefault="00436962" w:rsidP="00B925D1">
      <w:pPr>
        <w:pStyle w:val="BODYADDRESS"/>
        <w:rPr>
          <w:sz w:val="24"/>
          <w:szCs w:val="24"/>
        </w:rPr>
      </w:pPr>
    </w:p>
    <w:p w14:paraId="0D1AC113" w14:textId="360222BD" w:rsidR="00382530" w:rsidRPr="00382530" w:rsidRDefault="00382530" w:rsidP="00382530">
      <w:pPr>
        <w:rPr>
          <w:rFonts w:ascii="Times New Roman" w:eastAsia="Times" w:hAnsi="Times New Roman" w:cs="Times New Roman"/>
          <w:szCs w:val="20"/>
        </w:rPr>
      </w:pPr>
      <w:r w:rsidRPr="00382530">
        <w:rPr>
          <w:rFonts w:ascii="Times New Roman" w:eastAsia="Times" w:hAnsi="Times New Roman" w:cs="Times New Roman"/>
          <w:b/>
          <w:szCs w:val="20"/>
        </w:rPr>
        <w:t xml:space="preserve">Budget Message for </w:t>
      </w:r>
      <w:r w:rsidR="00541601">
        <w:rPr>
          <w:rFonts w:ascii="Times New Roman" w:eastAsia="Times" w:hAnsi="Times New Roman" w:cs="Times New Roman"/>
          <w:b/>
          <w:szCs w:val="20"/>
        </w:rPr>
        <w:t>2020-21</w:t>
      </w:r>
      <w:bookmarkStart w:id="0" w:name="_GoBack"/>
      <w:bookmarkEnd w:id="0"/>
      <w:r w:rsidRPr="00382530">
        <w:rPr>
          <w:rFonts w:ascii="Times New Roman" w:eastAsia="Times" w:hAnsi="Times New Roman" w:cs="Times New Roman"/>
          <w:szCs w:val="20"/>
        </w:rPr>
        <w:t xml:space="preserve">: </w:t>
      </w:r>
    </w:p>
    <w:p w14:paraId="566D9D8A" w14:textId="77777777" w:rsidR="00382530" w:rsidRPr="00382530" w:rsidRDefault="00382530" w:rsidP="00382530">
      <w:pPr>
        <w:rPr>
          <w:rFonts w:ascii="Times New Roman" w:eastAsia="Times" w:hAnsi="Times New Roman" w:cs="Times New Roman"/>
          <w:szCs w:val="20"/>
        </w:rPr>
      </w:pPr>
    </w:p>
    <w:p w14:paraId="3F2370A2" w14:textId="77777777" w:rsidR="00B86C99" w:rsidRPr="00F76B24" w:rsidRDefault="00B86C99" w:rsidP="00B86C99">
      <w:pPr>
        <w:rPr>
          <w:rFonts w:ascii="Times" w:eastAsia="Times" w:hAnsi="Times" w:cs="Times New Roman"/>
          <w:szCs w:val="20"/>
        </w:rPr>
      </w:pPr>
      <w:r w:rsidRPr="00F76B24">
        <w:rPr>
          <w:rFonts w:ascii="Times" w:eastAsia="Times" w:hAnsi="Times" w:cs="Times New Roman"/>
          <w:szCs w:val="20"/>
        </w:rPr>
        <w:t>Continued growth in the County’s property tax valuation for 20</w:t>
      </w:r>
      <w:r>
        <w:rPr>
          <w:rFonts w:ascii="Times" w:eastAsia="Times" w:hAnsi="Times" w:cs="Times New Roman"/>
          <w:szCs w:val="20"/>
        </w:rPr>
        <w:t xml:space="preserve">20-21 </w:t>
      </w:r>
      <w:r w:rsidRPr="00F76B24">
        <w:rPr>
          <w:rFonts w:ascii="Times" w:eastAsia="Times" w:hAnsi="Times" w:cs="Times New Roman"/>
          <w:szCs w:val="20"/>
        </w:rPr>
        <w:t xml:space="preserve">will result in an estimated </w:t>
      </w:r>
      <w:r>
        <w:rPr>
          <w:rFonts w:ascii="Times" w:eastAsia="Times" w:hAnsi="Times" w:cs="Times New Roman"/>
          <w:szCs w:val="20"/>
        </w:rPr>
        <w:t>3</w:t>
      </w:r>
      <w:r w:rsidRPr="00F76B24">
        <w:rPr>
          <w:rFonts w:ascii="Times" w:eastAsia="Times" w:hAnsi="Times" w:cs="Times New Roman"/>
          <w:szCs w:val="20"/>
        </w:rPr>
        <w:t xml:space="preserve">% growth in property tax revenue for the District.  This year’s budget includes assessing the full taxing value of $ 0.1207/$1000 of valuation.  Tax revenue is only applied to expenses in the general fund (and accumulations in the Building Maintenance and Vehicle reserve funds).   </w:t>
      </w:r>
    </w:p>
    <w:p w14:paraId="4DA4CEBE" w14:textId="77777777" w:rsidR="00B86C99" w:rsidRPr="00F76B24" w:rsidRDefault="00B86C99" w:rsidP="00B86C99">
      <w:pPr>
        <w:rPr>
          <w:rFonts w:ascii="Times" w:eastAsia="Times" w:hAnsi="Times" w:cs="Times New Roman"/>
          <w:szCs w:val="20"/>
        </w:rPr>
      </w:pPr>
    </w:p>
    <w:p w14:paraId="469C2B56" w14:textId="77777777" w:rsidR="00B86C99" w:rsidRPr="00F76B24" w:rsidRDefault="00B86C99" w:rsidP="00B86C99">
      <w:pPr>
        <w:rPr>
          <w:rFonts w:ascii="Times" w:eastAsia="Times" w:hAnsi="Times" w:cs="Times New Roman"/>
          <w:szCs w:val="20"/>
        </w:rPr>
      </w:pPr>
      <w:r w:rsidRPr="00F76B24">
        <w:rPr>
          <w:rFonts w:ascii="Times" w:eastAsia="Times" w:hAnsi="Times" w:cs="Times New Roman"/>
          <w:b/>
          <w:szCs w:val="20"/>
        </w:rPr>
        <w:t xml:space="preserve">Personnel </w:t>
      </w:r>
      <w:r w:rsidRPr="00F76B24">
        <w:rPr>
          <w:rFonts w:ascii="Times" w:eastAsia="Times" w:hAnsi="Times" w:cs="Times New Roman"/>
          <w:szCs w:val="20"/>
        </w:rPr>
        <w:t xml:space="preserve">costs are budgeted for </w:t>
      </w:r>
      <w:r>
        <w:rPr>
          <w:rFonts w:ascii="Times" w:eastAsia="Times" w:hAnsi="Times" w:cs="Times New Roman"/>
          <w:szCs w:val="20"/>
        </w:rPr>
        <w:t>2020-21</w:t>
      </w:r>
      <w:r w:rsidRPr="00F76B24">
        <w:rPr>
          <w:rFonts w:ascii="Times" w:eastAsia="Times" w:hAnsi="Times" w:cs="Times New Roman"/>
          <w:szCs w:val="20"/>
        </w:rPr>
        <w:t xml:space="preserve"> year </w:t>
      </w:r>
      <w:r>
        <w:rPr>
          <w:rFonts w:ascii="Times" w:eastAsia="Times" w:hAnsi="Times" w:cs="Times New Roman"/>
          <w:szCs w:val="20"/>
        </w:rPr>
        <w:t xml:space="preserve">reflect the continued position of a permanent 0.70 FTE office assistant and the 4-H Program Coordinator position will remain as 1.0 FTE, as well as the 1.0 FTE Extension Manager.  </w:t>
      </w:r>
      <w:r w:rsidRPr="00F76B24">
        <w:rPr>
          <w:rFonts w:ascii="Times" w:eastAsia="Times" w:hAnsi="Times" w:cs="Times New Roman"/>
          <w:szCs w:val="20"/>
        </w:rPr>
        <w:t xml:space="preserve">Budgeted salaries are up when compared to </w:t>
      </w:r>
      <w:r>
        <w:rPr>
          <w:rFonts w:ascii="Times" w:eastAsia="Times" w:hAnsi="Times" w:cs="Times New Roman"/>
          <w:szCs w:val="20"/>
        </w:rPr>
        <w:t>2019-20</w:t>
      </w:r>
      <w:r w:rsidRPr="00F76B24">
        <w:rPr>
          <w:rFonts w:ascii="Times" w:eastAsia="Times" w:hAnsi="Times" w:cs="Times New Roman"/>
          <w:szCs w:val="20"/>
        </w:rPr>
        <w:t xml:space="preserve"> </w:t>
      </w:r>
      <w:r>
        <w:rPr>
          <w:rFonts w:ascii="Times" w:eastAsia="Times" w:hAnsi="Times" w:cs="Times New Roman"/>
          <w:szCs w:val="20"/>
        </w:rPr>
        <w:t xml:space="preserve">FY and our health insurance costs for the 2 county positions also slightly increased. </w:t>
      </w:r>
      <w:r w:rsidRPr="00F76B24">
        <w:rPr>
          <w:rFonts w:ascii="Times" w:eastAsia="Times" w:hAnsi="Times" w:cs="Times New Roman"/>
          <w:szCs w:val="20"/>
        </w:rPr>
        <w:t xml:space="preserve">  Additional cost items in this budget category are in the contribution to </w:t>
      </w:r>
      <w:r>
        <w:rPr>
          <w:rFonts w:ascii="Times" w:eastAsia="Times" w:hAnsi="Times" w:cs="Times New Roman"/>
          <w:szCs w:val="20"/>
        </w:rPr>
        <w:t xml:space="preserve">full-time </w:t>
      </w:r>
      <w:r w:rsidRPr="00F76B24">
        <w:rPr>
          <w:rFonts w:ascii="Times" w:eastAsia="Times" w:hAnsi="Times" w:cs="Times New Roman"/>
          <w:szCs w:val="20"/>
        </w:rPr>
        <w:t xml:space="preserve">employee retirement accounts (401K, $325/month/employee), and FICA.  </w:t>
      </w:r>
    </w:p>
    <w:p w14:paraId="703753B0" w14:textId="77777777" w:rsidR="00B86C99" w:rsidRPr="00F76B24" w:rsidRDefault="00B86C99" w:rsidP="00B86C99">
      <w:pPr>
        <w:rPr>
          <w:rFonts w:ascii="Times" w:eastAsia="Times" w:hAnsi="Times" w:cs="Times New Roman"/>
          <w:szCs w:val="20"/>
        </w:rPr>
      </w:pPr>
    </w:p>
    <w:p w14:paraId="159271CA" w14:textId="77777777" w:rsidR="00B86C99" w:rsidRPr="00F76B24" w:rsidRDefault="00B86C99" w:rsidP="00B86C99">
      <w:pPr>
        <w:rPr>
          <w:rFonts w:ascii="Times" w:eastAsia="Times" w:hAnsi="Times" w:cs="Times New Roman"/>
          <w:szCs w:val="20"/>
        </w:rPr>
      </w:pPr>
      <w:r w:rsidRPr="00F76B24">
        <w:rPr>
          <w:rFonts w:ascii="Times" w:eastAsia="Times" w:hAnsi="Times" w:cs="Times New Roman"/>
          <w:b/>
          <w:szCs w:val="20"/>
        </w:rPr>
        <w:t>Materials and Services</w:t>
      </w:r>
      <w:r w:rsidRPr="00F76B24">
        <w:rPr>
          <w:rFonts w:ascii="Times" w:eastAsia="Times" w:hAnsi="Times" w:cs="Times New Roman"/>
          <w:szCs w:val="20"/>
        </w:rPr>
        <w:t xml:space="preserve"> costs will </w:t>
      </w:r>
      <w:r>
        <w:rPr>
          <w:rFonts w:ascii="Times" w:eastAsia="Times" w:hAnsi="Times" w:cs="Times New Roman"/>
          <w:szCs w:val="20"/>
        </w:rPr>
        <w:t>increase</w:t>
      </w:r>
      <w:r w:rsidRPr="00F76B24">
        <w:rPr>
          <w:rFonts w:ascii="Times" w:eastAsia="Times" w:hAnsi="Times" w:cs="Times New Roman"/>
          <w:szCs w:val="20"/>
        </w:rPr>
        <w:t xml:space="preserve"> for </w:t>
      </w:r>
      <w:r>
        <w:rPr>
          <w:rFonts w:ascii="Times" w:eastAsia="Times" w:hAnsi="Times" w:cs="Times New Roman"/>
          <w:szCs w:val="20"/>
        </w:rPr>
        <w:t xml:space="preserve">the </w:t>
      </w:r>
      <w:r w:rsidRPr="00F76B24">
        <w:rPr>
          <w:rFonts w:ascii="Times" w:eastAsia="Times" w:hAnsi="Times" w:cs="Times New Roman"/>
          <w:szCs w:val="20"/>
        </w:rPr>
        <w:t xml:space="preserve">District in FY </w:t>
      </w:r>
      <w:r>
        <w:rPr>
          <w:rFonts w:ascii="Times" w:eastAsia="Times" w:hAnsi="Times" w:cs="Times New Roman"/>
          <w:szCs w:val="20"/>
        </w:rPr>
        <w:t>2020-21</w:t>
      </w:r>
      <w:r w:rsidRPr="00F76B24">
        <w:rPr>
          <w:rFonts w:ascii="Times" w:eastAsia="Times" w:hAnsi="Times" w:cs="Times New Roman"/>
          <w:szCs w:val="20"/>
        </w:rPr>
        <w:t>.  This is a large category that includes everything from office supplies,</w:t>
      </w:r>
      <w:r>
        <w:rPr>
          <w:rFonts w:ascii="Times" w:eastAsia="Times" w:hAnsi="Times" w:cs="Times New Roman"/>
          <w:szCs w:val="20"/>
        </w:rPr>
        <w:t xml:space="preserve"> travel expenses, publication expenses and production costs as well as</w:t>
      </w:r>
      <w:r w:rsidRPr="00F76B24">
        <w:rPr>
          <w:rFonts w:ascii="Times" w:eastAsia="Times" w:hAnsi="Times" w:cs="Times New Roman"/>
          <w:szCs w:val="20"/>
        </w:rPr>
        <w:t xml:space="preserve"> transfers to OSU for a portion </w:t>
      </w:r>
      <w:r>
        <w:rPr>
          <w:rFonts w:ascii="Times" w:eastAsia="Times" w:hAnsi="Times" w:cs="Times New Roman"/>
          <w:szCs w:val="20"/>
        </w:rPr>
        <w:t>of ope</w:t>
      </w:r>
      <w:r w:rsidRPr="00F76B24">
        <w:rPr>
          <w:rFonts w:ascii="Times" w:eastAsia="Times" w:hAnsi="Times" w:cs="Times New Roman"/>
          <w:szCs w:val="20"/>
        </w:rPr>
        <w:t xml:space="preserve">rational cost. Travel costs are budgeted to remain the same as they were in </w:t>
      </w:r>
      <w:r>
        <w:rPr>
          <w:rFonts w:ascii="Times" w:eastAsia="Times" w:hAnsi="Times" w:cs="Times New Roman"/>
          <w:szCs w:val="20"/>
        </w:rPr>
        <w:t xml:space="preserve">2019-20 due to the anticipation of OSU filling the 4-H faculty position.  </w:t>
      </w:r>
      <w:r w:rsidRPr="00F76B24">
        <w:rPr>
          <w:rFonts w:ascii="Times" w:eastAsia="Times" w:hAnsi="Times" w:cs="Times New Roman"/>
          <w:szCs w:val="20"/>
        </w:rPr>
        <w:t xml:space="preserve">This budget </w:t>
      </w:r>
      <w:r>
        <w:rPr>
          <w:rFonts w:ascii="Times" w:eastAsia="Times" w:hAnsi="Times" w:cs="Times New Roman"/>
          <w:szCs w:val="20"/>
        </w:rPr>
        <w:t xml:space="preserve">includes the </w:t>
      </w:r>
      <w:r w:rsidRPr="006F66FD">
        <w:rPr>
          <w:rFonts w:ascii="Times" w:eastAsia="Times" w:hAnsi="Times" w:cs="Times New Roman"/>
          <w:b/>
          <w:bCs/>
          <w:i/>
          <w:iCs/>
          <w:szCs w:val="20"/>
        </w:rPr>
        <w:t>Intergovernmental Services</w:t>
      </w:r>
      <w:r>
        <w:rPr>
          <w:rFonts w:ascii="Times" w:eastAsia="Times" w:hAnsi="Times" w:cs="Times New Roman"/>
          <w:szCs w:val="20"/>
        </w:rPr>
        <w:t xml:space="preserve"> of $59,250 which includes funds</w:t>
      </w:r>
      <w:r w:rsidRPr="00F76B24">
        <w:rPr>
          <w:rFonts w:ascii="Times" w:eastAsia="Times" w:hAnsi="Times" w:cs="Times New Roman"/>
          <w:szCs w:val="20"/>
        </w:rPr>
        <w:t xml:space="preserve"> to Oregon State University Extension for the purpose of providing a portion of the salary for the Open Campus Coordinator</w:t>
      </w:r>
      <w:r>
        <w:rPr>
          <w:rFonts w:ascii="Times" w:eastAsia="Times" w:hAnsi="Times" w:cs="Times New Roman"/>
          <w:szCs w:val="20"/>
        </w:rPr>
        <w:t xml:space="preserve">, IT support, enrollment costs for 4H membership to the state and an OSU Summer Intern; as well as funds to the Crook County Admin. The transfer breakdown is:  $25,000 contribution for Open Campus; $10,000 for IT support; $8,750 for 4-H youth enrollment membership fees; $5,500 for the OSU Summer Intern; $10,000 for Crook County Admin services (this was in the transfers line in previous budgets but moved to M&amp;S at the recommendation of the Crook County Treasurer’s office).  The </w:t>
      </w:r>
      <w:r w:rsidRPr="006F66FD">
        <w:rPr>
          <w:rFonts w:ascii="Times" w:eastAsia="Times" w:hAnsi="Times" w:cs="Times New Roman"/>
          <w:b/>
          <w:bCs/>
          <w:i/>
          <w:iCs/>
          <w:szCs w:val="20"/>
        </w:rPr>
        <w:t>Contracted Service</w:t>
      </w:r>
      <w:r>
        <w:rPr>
          <w:rFonts w:ascii="Times" w:eastAsia="Times" w:hAnsi="Times" w:cs="Times New Roman"/>
          <w:szCs w:val="20"/>
        </w:rPr>
        <w:t xml:space="preserve"> line item of $33,000 includes $27,000 for the continuation of Mylen Bohle’s forage analytical work.  The analysis work from the previous 2 years has focused on the nutrient needs for alfalfa hay, grass hay and pasture.  This next FY money will focus on the quality of the samples.  The remaining $6,000 will include other contracted services such as landscaping, heat pump maintenance and security.  The </w:t>
      </w:r>
      <w:r w:rsidRPr="006F66FD">
        <w:rPr>
          <w:rFonts w:ascii="Times" w:eastAsia="Times" w:hAnsi="Times" w:cs="Times New Roman"/>
          <w:b/>
          <w:bCs/>
          <w:i/>
          <w:iCs/>
          <w:szCs w:val="20"/>
        </w:rPr>
        <w:t>Janitorial</w:t>
      </w:r>
      <w:r>
        <w:rPr>
          <w:rFonts w:ascii="Times" w:eastAsia="Times" w:hAnsi="Times" w:cs="Times New Roman"/>
          <w:szCs w:val="20"/>
        </w:rPr>
        <w:t xml:space="preserve"> line item is increased to $18,000 due to increasing the janitorial service to two times per week with additional sanitizing supplies due to the COVID-19. </w:t>
      </w:r>
      <w:r w:rsidRPr="006F66FD">
        <w:rPr>
          <w:rFonts w:ascii="Times" w:eastAsia="Times" w:hAnsi="Times" w:cs="Times New Roman"/>
          <w:b/>
          <w:bCs/>
          <w:i/>
          <w:iCs/>
          <w:szCs w:val="20"/>
        </w:rPr>
        <w:t>Small Equipment</w:t>
      </w:r>
      <w:r>
        <w:rPr>
          <w:rFonts w:ascii="Times" w:eastAsia="Times" w:hAnsi="Times" w:cs="Times New Roman"/>
          <w:szCs w:val="20"/>
        </w:rPr>
        <w:t xml:space="preserve"> amount for this coming FY is increased to $16,000 for the replacement of possibly 4 computers, and $6,000 towards the completion of the new LED signage project</w:t>
      </w:r>
      <w:r w:rsidRPr="00EE10B0">
        <w:rPr>
          <w:rFonts w:ascii="Times" w:eastAsia="Times" w:hAnsi="Times" w:cs="Times New Roman"/>
          <w:szCs w:val="20"/>
        </w:rPr>
        <w:t xml:space="preserve"> </w:t>
      </w:r>
      <w:r>
        <w:rPr>
          <w:rFonts w:ascii="Times" w:eastAsia="Times" w:hAnsi="Times" w:cs="Times New Roman"/>
          <w:szCs w:val="20"/>
        </w:rPr>
        <w:t>in front of the Clover Building. This project has started in the current fiscal year, and potentially will continue into 2020-21 FY.</w:t>
      </w:r>
    </w:p>
    <w:p w14:paraId="2E2406C2" w14:textId="77777777" w:rsidR="00B86C99" w:rsidRPr="00F76B24" w:rsidRDefault="00B86C99" w:rsidP="00B86C99">
      <w:pPr>
        <w:rPr>
          <w:rFonts w:ascii="Times" w:eastAsia="Times" w:hAnsi="Times" w:cs="Times New Roman"/>
          <w:szCs w:val="20"/>
        </w:rPr>
      </w:pPr>
    </w:p>
    <w:p w14:paraId="3724190B" w14:textId="77777777" w:rsidR="00B86C99" w:rsidRPr="00F76B24" w:rsidRDefault="00B86C99" w:rsidP="00B86C99">
      <w:pPr>
        <w:rPr>
          <w:rFonts w:ascii="Times" w:eastAsia="Times" w:hAnsi="Times" w:cs="Times New Roman"/>
          <w:szCs w:val="20"/>
        </w:rPr>
      </w:pPr>
      <w:r w:rsidRPr="00F76B24">
        <w:rPr>
          <w:rFonts w:ascii="Times" w:eastAsia="Times" w:hAnsi="Times" w:cs="Times New Roman"/>
          <w:b/>
          <w:szCs w:val="20"/>
        </w:rPr>
        <w:t xml:space="preserve">Transfers </w:t>
      </w:r>
      <w:r w:rsidRPr="00F76B24">
        <w:rPr>
          <w:rFonts w:ascii="Times" w:eastAsia="Times" w:hAnsi="Times" w:cs="Times New Roman"/>
          <w:szCs w:val="20"/>
        </w:rPr>
        <w:t xml:space="preserve">to the Building Maintenance and Vehicle funds will continue.  </w:t>
      </w:r>
      <w:r>
        <w:rPr>
          <w:rFonts w:ascii="Times" w:eastAsia="Times" w:hAnsi="Times" w:cs="Times New Roman"/>
          <w:szCs w:val="20"/>
        </w:rPr>
        <w:t>I have budgeted $15,000 to be transferred to the building maintenance fund in the 2020-21 FY for the possibility of needing the parking lot resurfaced and a replacement heater in the Clover Building.  We also will be getting a surveillance system for the exterior of the Extension office due to theft of fuel from county vehicles.  We don’t anticipate any vehicle purchase this next year, but I have budgeted $15,000 for expenses in this fund just in case.</w:t>
      </w:r>
      <w:r w:rsidRPr="00F76B24">
        <w:rPr>
          <w:rFonts w:ascii="Times" w:eastAsia="Times" w:hAnsi="Times" w:cs="Times New Roman"/>
          <w:szCs w:val="20"/>
        </w:rPr>
        <w:t xml:space="preserve">  </w:t>
      </w:r>
      <w:r>
        <w:rPr>
          <w:rFonts w:ascii="Times" w:eastAsia="Times" w:hAnsi="Times" w:cs="Times New Roman"/>
          <w:szCs w:val="20"/>
        </w:rPr>
        <w:t>And, as stared above, the County Admin money has been moved to the Materials and Service Intergovernmental Service line.</w:t>
      </w:r>
      <w:r w:rsidRPr="00F76B24">
        <w:rPr>
          <w:rFonts w:ascii="Times" w:eastAsia="Times" w:hAnsi="Times" w:cs="Times New Roman"/>
          <w:szCs w:val="20"/>
        </w:rPr>
        <w:t xml:space="preserve">   </w:t>
      </w:r>
    </w:p>
    <w:p w14:paraId="219837DB" w14:textId="77777777" w:rsidR="00717338" w:rsidRDefault="00717338" w:rsidP="00B925D1">
      <w:pPr>
        <w:pStyle w:val="BODYADDRESS"/>
        <w:rPr>
          <w:rFonts w:ascii="Times New Roman" w:hAnsi="Times New Roman" w:cs="Times New Roman"/>
        </w:rPr>
      </w:pPr>
    </w:p>
    <w:p w14:paraId="67A3989C" w14:textId="77777777" w:rsidR="00382530" w:rsidRDefault="00382530" w:rsidP="00B925D1">
      <w:pPr>
        <w:pStyle w:val="BODYADDRESS"/>
        <w:rPr>
          <w:rFonts w:ascii="Times New Roman" w:hAnsi="Times New Roman" w:cs="Times New Roman"/>
        </w:rPr>
      </w:pPr>
    </w:p>
    <w:p w14:paraId="0A228087" w14:textId="30817401" w:rsidR="00382530" w:rsidRDefault="00382530" w:rsidP="00B925D1">
      <w:pPr>
        <w:pStyle w:val="BODYADDRESS"/>
        <w:rPr>
          <w:rFonts w:ascii="Times New Roman" w:hAnsi="Times New Roman" w:cs="Times New Roman"/>
          <w:sz w:val="24"/>
          <w:szCs w:val="24"/>
        </w:rPr>
      </w:pPr>
      <w:r w:rsidRPr="001834E5">
        <w:rPr>
          <w:rFonts w:ascii="Times New Roman" w:hAnsi="Times New Roman" w:cs="Times New Roman"/>
          <w:sz w:val="24"/>
          <w:szCs w:val="24"/>
        </w:rPr>
        <w:t xml:space="preserve">Chairman </w:t>
      </w:r>
      <w:r w:rsidR="00B86C99">
        <w:rPr>
          <w:rFonts w:ascii="Times New Roman" w:hAnsi="Times New Roman" w:cs="Times New Roman"/>
          <w:sz w:val="24"/>
          <w:szCs w:val="24"/>
        </w:rPr>
        <w:t>Flegel</w:t>
      </w:r>
      <w:r w:rsidRPr="001834E5">
        <w:rPr>
          <w:rFonts w:ascii="Times New Roman" w:hAnsi="Times New Roman" w:cs="Times New Roman"/>
          <w:sz w:val="24"/>
          <w:szCs w:val="24"/>
        </w:rPr>
        <w:t xml:space="preserve"> opened the floor to public discussion.  </w:t>
      </w:r>
    </w:p>
    <w:p w14:paraId="68A96513" w14:textId="77777777" w:rsidR="008E3280" w:rsidRDefault="008E3280" w:rsidP="00B925D1">
      <w:pPr>
        <w:pStyle w:val="BODYADDRESS"/>
        <w:rPr>
          <w:rFonts w:ascii="Times New Roman" w:hAnsi="Times New Roman" w:cs="Times New Roman"/>
          <w:sz w:val="24"/>
          <w:szCs w:val="24"/>
        </w:rPr>
      </w:pPr>
    </w:p>
    <w:p w14:paraId="45978649" w14:textId="557DA384" w:rsidR="007F4259" w:rsidRDefault="00B86C99"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No public comment.</w:t>
      </w:r>
    </w:p>
    <w:p w14:paraId="4FF6E66E" w14:textId="77777777" w:rsidR="00B86C99" w:rsidRDefault="00B86C99" w:rsidP="00B86C99">
      <w:pPr>
        <w:pStyle w:val="BODYADDRESS"/>
        <w:ind w:left="720"/>
        <w:rPr>
          <w:rFonts w:ascii="Times New Roman" w:hAnsi="Times New Roman" w:cs="Times New Roman"/>
          <w:sz w:val="24"/>
          <w:szCs w:val="24"/>
        </w:rPr>
      </w:pPr>
    </w:p>
    <w:p w14:paraId="61076613" w14:textId="301F5D44" w:rsidR="004E41F2" w:rsidRDefault="004E41F2" w:rsidP="004E41F2">
      <w:pPr>
        <w:pStyle w:val="BODYADDRESS"/>
        <w:rPr>
          <w:rFonts w:ascii="Times New Roman" w:hAnsi="Times New Roman" w:cs="Times New Roman"/>
          <w:sz w:val="24"/>
          <w:szCs w:val="24"/>
        </w:rPr>
      </w:pPr>
      <w:r>
        <w:rPr>
          <w:rFonts w:ascii="Times New Roman" w:hAnsi="Times New Roman" w:cs="Times New Roman"/>
          <w:sz w:val="24"/>
          <w:szCs w:val="24"/>
        </w:rPr>
        <w:t xml:space="preserve">Chairman </w:t>
      </w:r>
      <w:r w:rsidR="00B86C99">
        <w:rPr>
          <w:rFonts w:ascii="Times New Roman" w:hAnsi="Times New Roman" w:cs="Times New Roman"/>
          <w:sz w:val="24"/>
          <w:szCs w:val="24"/>
        </w:rPr>
        <w:t xml:space="preserve">Flegel </w:t>
      </w:r>
      <w:r>
        <w:rPr>
          <w:rFonts w:ascii="Times New Roman" w:hAnsi="Times New Roman" w:cs="Times New Roman"/>
          <w:sz w:val="24"/>
          <w:szCs w:val="24"/>
        </w:rPr>
        <w:t>closed the public comment session and opened the budget committee discussion.</w:t>
      </w:r>
    </w:p>
    <w:p w14:paraId="73E3D2A5" w14:textId="7B013BF1" w:rsidR="007F4259" w:rsidRDefault="00B86C99"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 xml:space="preserve">Lynne Breese directed an overall OSU Extension Budget question to Nicole Strong, OSU Regional Director, </w:t>
      </w:r>
      <w:r w:rsidR="00F763A8">
        <w:rPr>
          <w:rFonts w:ascii="Times New Roman" w:hAnsi="Times New Roman" w:cs="Times New Roman"/>
          <w:sz w:val="24"/>
          <w:szCs w:val="24"/>
        </w:rPr>
        <w:t xml:space="preserve"> </w:t>
      </w:r>
      <w:r>
        <w:rPr>
          <w:rFonts w:ascii="Times New Roman" w:hAnsi="Times New Roman" w:cs="Times New Roman"/>
          <w:sz w:val="24"/>
          <w:szCs w:val="24"/>
        </w:rPr>
        <w:t>with the OSU budget being reduced, how will that</w:t>
      </w:r>
      <w:r w:rsidR="00F763A8">
        <w:rPr>
          <w:rFonts w:ascii="Times New Roman" w:hAnsi="Times New Roman" w:cs="Times New Roman"/>
          <w:sz w:val="24"/>
          <w:szCs w:val="24"/>
        </w:rPr>
        <w:t xml:space="preserve"> affect the hiring with in Extension, specifically the 4-H position and Extension in general.  Nicole explained that there will be some temporary reductions in salaries starting with higher percentage at the top level of executive leadership first.  The budget reduction will delay the hiring of the Crook County 4-H position for some time.</w:t>
      </w:r>
      <w:r>
        <w:rPr>
          <w:rFonts w:ascii="Times New Roman" w:hAnsi="Times New Roman" w:cs="Times New Roman"/>
          <w:sz w:val="24"/>
          <w:szCs w:val="24"/>
        </w:rPr>
        <w:t xml:space="preserve"> </w:t>
      </w:r>
    </w:p>
    <w:p w14:paraId="06150BCA" w14:textId="139AB386" w:rsidR="007F4259" w:rsidRDefault="00F763A8"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Lynne Breese</w:t>
      </w:r>
      <w:r w:rsidR="004E41F2">
        <w:rPr>
          <w:rFonts w:ascii="Times New Roman" w:hAnsi="Times New Roman" w:cs="Times New Roman"/>
          <w:sz w:val="24"/>
          <w:szCs w:val="24"/>
        </w:rPr>
        <w:t xml:space="preserve"> also inquired about the </w:t>
      </w:r>
      <w:r>
        <w:rPr>
          <w:rFonts w:ascii="Times New Roman" w:hAnsi="Times New Roman" w:cs="Times New Roman"/>
          <w:sz w:val="24"/>
          <w:szCs w:val="24"/>
        </w:rPr>
        <w:t>janitorial service line item, if there was any saving elsewhere to make up for the increase.</w:t>
      </w:r>
      <w:r w:rsidR="004E41F2">
        <w:rPr>
          <w:rFonts w:ascii="Times New Roman" w:hAnsi="Times New Roman" w:cs="Times New Roman"/>
          <w:sz w:val="24"/>
          <w:szCs w:val="24"/>
        </w:rPr>
        <w:t xml:space="preserve">  Kim explained that there </w:t>
      </w:r>
      <w:r>
        <w:rPr>
          <w:rFonts w:ascii="Times New Roman" w:hAnsi="Times New Roman" w:cs="Times New Roman"/>
          <w:sz w:val="24"/>
          <w:szCs w:val="24"/>
        </w:rPr>
        <w:t xml:space="preserve">will be </w:t>
      </w:r>
      <w:r w:rsidR="004E41F2">
        <w:rPr>
          <w:rFonts w:ascii="Times New Roman" w:hAnsi="Times New Roman" w:cs="Times New Roman"/>
          <w:sz w:val="24"/>
          <w:szCs w:val="24"/>
        </w:rPr>
        <w:t xml:space="preserve">some </w:t>
      </w:r>
      <w:r>
        <w:rPr>
          <w:rFonts w:ascii="Times New Roman" w:hAnsi="Times New Roman" w:cs="Times New Roman"/>
          <w:sz w:val="24"/>
          <w:szCs w:val="24"/>
        </w:rPr>
        <w:lastRenderedPageBreak/>
        <w:t xml:space="preserve">savings in the registration, fuel and meals/lodging line items due to not being able to travel.  </w:t>
      </w:r>
    </w:p>
    <w:p w14:paraId="30E5C471" w14:textId="752DC8CD" w:rsidR="00F763A8" w:rsidRDefault="00F763A8"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Lynne Breese also inquired about the surveillance system that we would like to purchase due to theft in the parking lot</w:t>
      </w:r>
      <w:r w:rsidR="006734B6">
        <w:rPr>
          <w:rFonts w:ascii="Times New Roman" w:hAnsi="Times New Roman" w:cs="Times New Roman"/>
          <w:sz w:val="24"/>
          <w:szCs w:val="24"/>
        </w:rPr>
        <w:t xml:space="preserve">.  She asked if a fence around the vehicle parking area would be less expense.  Kim stated that this would be something that she could bring up to the leadership of COCC beings that it involves their area as well.  Kim also explained that other mischievous activities are happening in other parts of the parking lot as well.   </w:t>
      </w:r>
    </w:p>
    <w:p w14:paraId="787D4CE4" w14:textId="2BD65473" w:rsidR="006734B6" w:rsidRDefault="006734B6"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 xml:space="preserve">Dan Sherwin inquired about the LED sign.  Kim explained that it is a project that Extension is working on with the fairgrounds and that the sign will be on the road side of the Clover Building to promote OSU Extension programming as well as safety notices from the city.  </w:t>
      </w:r>
    </w:p>
    <w:p w14:paraId="58729C50" w14:textId="1359C7B8" w:rsidR="006734B6" w:rsidRDefault="006734B6"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Dan Sherwin also inquired about the vehicle fund increasing but no purchase of a vehicle.  Kim explained that the vehicles are all in good standing and that money will carry over to the next fiscal year.</w:t>
      </w:r>
    </w:p>
    <w:p w14:paraId="707203FF" w14:textId="77777777" w:rsidR="00DC13DB" w:rsidRDefault="00DC13DB" w:rsidP="00DC13DB">
      <w:pPr>
        <w:pStyle w:val="BODYADDRESS"/>
        <w:rPr>
          <w:rFonts w:ascii="Times New Roman" w:hAnsi="Times New Roman" w:cs="Times New Roman"/>
          <w:sz w:val="24"/>
          <w:szCs w:val="24"/>
        </w:rPr>
      </w:pPr>
    </w:p>
    <w:p w14:paraId="61102FA4" w14:textId="7FFDADF4" w:rsidR="00FC3F39" w:rsidRDefault="006734B6" w:rsidP="00DC13DB">
      <w:pPr>
        <w:pStyle w:val="BODYADDRESS"/>
        <w:rPr>
          <w:rFonts w:ascii="Times New Roman" w:hAnsi="Times New Roman" w:cs="Times New Roman"/>
          <w:sz w:val="24"/>
          <w:szCs w:val="24"/>
        </w:rPr>
      </w:pPr>
      <w:r>
        <w:rPr>
          <w:rFonts w:ascii="Times New Roman" w:hAnsi="Times New Roman" w:cs="Times New Roman"/>
          <w:sz w:val="24"/>
          <w:szCs w:val="24"/>
        </w:rPr>
        <w:t>Janice</w:t>
      </w:r>
      <w:r w:rsidR="00DC13DB">
        <w:rPr>
          <w:rFonts w:ascii="Times New Roman" w:hAnsi="Times New Roman" w:cs="Times New Roman"/>
          <w:sz w:val="24"/>
          <w:szCs w:val="24"/>
        </w:rPr>
        <w:t xml:space="preserve"> </w:t>
      </w:r>
      <w:r>
        <w:rPr>
          <w:rFonts w:ascii="Times New Roman" w:hAnsi="Times New Roman" w:cs="Times New Roman"/>
          <w:sz w:val="24"/>
          <w:szCs w:val="24"/>
        </w:rPr>
        <w:t xml:space="preserve">asked for a motion to accept the budget as presented.  Lynne Breese </w:t>
      </w:r>
      <w:r w:rsidR="00DC13DB">
        <w:rPr>
          <w:rFonts w:ascii="Times New Roman" w:hAnsi="Times New Roman" w:cs="Times New Roman"/>
          <w:sz w:val="24"/>
          <w:szCs w:val="24"/>
        </w:rPr>
        <w:t>moved to acce</w:t>
      </w:r>
      <w:r w:rsidR="001F53DD">
        <w:rPr>
          <w:rFonts w:ascii="Times New Roman" w:hAnsi="Times New Roman" w:cs="Times New Roman"/>
          <w:sz w:val="24"/>
          <w:szCs w:val="24"/>
        </w:rPr>
        <w:t xml:space="preserve">pt the budget as presented, </w:t>
      </w:r>
      <w:r>
        <w:rPr>
          <w:rFonts w:ascii="Times New Roman" w:hAnsi="Times New Roman" w:cs="Times New Roman"/>
          <w:sz w:val="24"/>
          <w:szCs w:val="24"/>
        </w:rPr>
        <w:t xml:space="preserve">Sue Williams </w:t>
      </w:r>
      <w:r w:rsidR="00DC13DB">
        <w:rPr>
          <w:rFonts w:ascii="Times New Roman" w:hAnsi="Times New Roman" w:cs="Times New Roman"/>
          <w:sz w:val="24"/>
          <w:szCs w:val="24"/>
        </w:rPr>
        <w:t xml:space="preserve">seconded the motion.  Motion passed.  </w:t>
      </w:r>
      <w:r>
        <w:rPr>
          <w:rFonts w:ascii="Times New Roman" w:hAnsi="Times New Roman" w:cs="Times New Roman"/>
          <w:sz w:val="24"/>
          <w:szCs w:val="24"/>
        </w:rPr>
        <w:t>Lynne Breese</w:t>
      </w:r>
      <w:r w:rsidR="00DC13DB">
        <w:rPr>
          <w:rFonts w:ascii="Times New Roman" w:hAnsi="Times New Roman" w:cs="Times New Roman"/>
          <w:sz w:val="24"/>
          <w:szCs w:val="24"/>
        </w:rPr>
        <w:t xml:space="preserve"> moved to </w:t>
      </w:r>
      <w:r w:rsidR="00FC3F39">
        <w:rPr>
          <w:rFonts w:ascii="Times New Roman" w:hAnsi="Times New Roman" w:cs="Times New Roman"/>
          <w:sz w:val="24"/>
          <w:szCs w:val="24"/>
        </w:rPr>
        <w:t>approve the adoption of the tax rate of $0.1207/$1,000</w:t>
      </w:r>
      <w:r>
        <w:rPr>
          <w:rFonts w:ascii="Times New Roman" w:hAnsi="Times New Roman" w:cs="Times New Roman"/>
          <w:sz w:val="24"/>
          <w:szCs w:val="24"/>
        </w:rPr>
        <w:t>.  Sue Williams</w:t>
      </w:r>
      <w:r w:rsidR="00FC3F39">
        <w:rPr>
          <w:rFonts w:ascii="Times New Roman" w:hAnsi="Times New Roman" w:cs="Times New Roman"/>
          <w:sz w:val="24"/>
          <w:szCs w:val="24"/>
        </w:rPr>
        <w:t xml:space="preserve"> seconded, motion passed.</w:t>
      </w:r>
    </w:p>
    <w:p w14:paraId="450096E5" w14:textId="77777777" w:rsidR="00FC3F39" w:rsidRDefault="00FC3F39" w:rsidP="00DC13DB">
      <w:pPr>
        <w:pStyle w:val="BODYADDRESS"/>
        <w:rPr>
          <w:rFonts w:ascii="Times New Roman" w:hAnsi="Times New Roman" w:cs="Times New Roman"/>
          <w:sz w:val="24"/>
          <w:szCs w:val="24"/>
        </w:rPr>
      </w:pPr>
    </w:p>
    <w:p w14:paraId="42A9B3BF" w14:textId="03227F17" w:rsidR="00FC3F39" w:rsidRDefault="006734B6" w:rsidP="00DC13DB">
      <w:pPr>
        <w:pStyle w:val="BODYADDRESS"/>
        <w:rPr>
          <w:rFonts w:ascii="Times New Roman" w:hAnsi="Times New Roman" w:cs="Times New Roman"/>
          <w:sz w:val="24"/>
          <w:szCs w:val="24"/>
        </w:rPr>
      </w:pPr>
      <w:r>
        <w:rPr>
          <w:rFonts w:ascii="Times New Roman" w:hAnsi="Times New Roman" w:cs="Times New Roman"/>
          <w:sz w:val="24"/>
          <w:szCs w:val="24"/>
        </w:rPr>
        <w:t>Susie Hermrick</w:t>
      </w:r>
      <w:r w:rsidR="00FC3F39">
        <w:rPr>
          <w:rFonts w:ascii="Times New Roman" w:hAnsi="Times New Roman" w:cs="Times New Roman"/>
          <w:sz w:val="24"/>
          <w:szCs w:val="24"/>
        </w:rPr>
        <w:t xml:space="preserve"> moved to close the budget committee meeting.  </w:t>
      </w:r>
      <w:r>
        <w:rPr>
          <w:rFonts w:ascii="Times New Roman" w:hAnsi="Times New Roman" w:cs="Times New Roman"/>
          <w:sz w:val="24"/>
          <w:szCs w:val="24"/>
        </w:rPr>
        <w:t>Lynne Breese</w:t>
      </w:r>
      <w:r w:rsidR="00FC3F39">
        <w:rPr>
          <w:rFonts w:ascii="Times New Roman" w:hAnsi="Times New Roman" w:cs="Times New Roman"/>
          <w:sz w:val="24"/>
          <w:szCs w:val="24"/>
        </w:rPr>
        <w:t xml:space="preserve"> seconded. Motion passed.</w:t>
      </w:r>
    </w:p>
    <w:p w14:paraId="03617717" w14:textId="77777777" w:rsidR="00FC3F39" w:rsidRDefault="00FC3F39" w:rsidP="00DC13DB">
      <w:pPr>
        <w:pStyle w:val="BODYADDRESS"/>
        <w:rPr>
          <w:rFonts w:ascii="Times New Roman" w:hAnsi="Times New Roman" w:cs="Times New Roman"/>
          <w:sz w:val="24"/>
          <w:szCs w:val="24"/>
        </w:rPr>
      </w:pPr>
    </w:p>
    <w:p w14:paraId="4D225285" w14:textId="119D04DF" w:rsidR="00DC13DB" w:rsidRDefault="00DC13DB" w:rsidP="00DC13DB">
      <w:pPr>
        <w:pStyle w:val="BODYADDRESS"/>
        <w:rPr>
          <w:rFonts w:ascii="Times New Roman" w:hAnsi="Times New Roman" w:cs="Times New Roman"/>
          <w:sz w:val="24"/>
          <w:szCs w:val="24"/>
        </w:rPr>
      </w:pPr>
      <w:r>
        <w:rPr>
          <w:rFonts w:ascii="Times New Roman" w:hAnsi="Times New Roman" w:cs="Times New Roman"/>
          <w:sz w:val="24"/>
          <w:szCs w:val="24"/>
        </w:rPr>
        <w:t xml:space="preserve"> </w:t>
      </w:r>
      <w:r w:rsidR="006734B6">
        <w:rPr>
          <w:rFonts w:ascii="Times New Roman" w:hAnsi="Times New Roman" w:cs="Times New Roman"/>
          <w:sz w:val="24"/>
          <w:szCs w:val="24"/>
        </w:rPr>
        <w:t>Janice Flegel</w:t>
      </w:r>
      <w:r w:rsidR="00622EE0">
        <w:rPr>
          <w:rFonts w:ascii="Times New Roman" w:hAnsi="Times New Roman" w:cs="Times New Roman"/>
          <w:sz w:val="24"/>
          <w:szCs w:val="24"/>
        </w:rPr>
        <w:t xml:space="preserve"> asked if there was any additional public comment.  There was none.</w:t>
      </w:r>
    </w:p>
    <w:p w14:paraId="38C495C1" w14:textId="77777777" w:rsidR="00622EE0" w:rsidRDefault="00622EE0" w:rsidP="00DC13DB">
      <w:pPr>
        <w:pStyle w:val="BODYADDRESS"/>
        <w:rPr>
          <w:rFonts w:ascii="Times New Roman" w:hAnsi="Times New Roman" w:cs="Times New Roman"/>
          <w:sz w:val="24"/>
          <w:szCs w:val="24"/>
        </w:rPr>
      </w:pPr>
    </w:p>
    <w:p w14:paraId="68B1D3FE" w14:textId="089A6209" w:rsidR="00622EE0" w:rsidRDefault="00622EE0" w:rsidP="00DC13DB">
      <w:pPr>
        <w:pStyle w:val="BODYADDRESS"/>
        <w:rPr>
          <w:rFonts w:ascii="Times New Roman" w:hAnsi="Times New Roman" w:cs="Times New Roman"/>
          <w:sz w:val="24"/>
          <w:szCs w:val="24"/>
        </w:rPr>
      </w:pPr>
      <w:r>
        <w:rPr>
          <w:rFonts w:ascii="Times New Roman" w:hAnsi="Times New Roman" w:cs="Times New Roman"/>
          <w:sz w:val="24"/>
          <w:szCs w:val="24"/>
        </w:rPr>
        <w:t>Meeting adjourned at 7:</w:t>
      </w:r>
      <w:r w:rsidR="006734B6">
        <w:rPr>
          <w:rFonts w:ascii="Times New Roman" w:hAnsi="Times New Roman" w:cs="Times New Roman"/>
          <w:sz w:val="24"/>
          <w:szCs w:val="24"/>
        </w:rPr>
        <w:t>15</w:t>
      </w:r>
      <w:r>
        <w:rPr>
          <w:rFonts w:ascii="Times New Roman" w:hAnsi="Times New Roman" w:cs="Times New Roman"/>
          <w:sz w:val="24"/>
          <w:szCs w:val="24"/>
        </w:rPr>
        <w:t xml:space="preserve"> pm.</w:t>
      </w:r>
    </w:p>
    <w:p w14:paraId="091EB109" w14:textId="77777777" w:rsidR="008E3280" w:rsidRDefault="008E3280" w:rsidP="00B925D1">
      <w:pPr>
        <w:pStyle w:val="BODYADDRESS"/>
        <w:rPr>
          <w:rFonts w:ascii="Times New Roman" w:hAnsi="Times New Roman" w:cs="Times New Roman"/>
          <w:sz w:val="24"/>
          <w:szCs w:val="24"/>
        </w:rPr>
      </w:pPr>
      <w:r>
        <w:rPr>
          <w:rFonts w:ascii="Times New Roman" w:hAnsi="Times New Roman" w:cs="Times New Roman"/>
          <w:sz w:val="24"/>
          <w:szCs w:val="24"/>
        </w:rPr>
        <w:t xml:space="preserve"> </w:t>
      </w:r>
    </w:p>
    <w:p w14:paraId="797A601C" w14:textId="77777777" w:rsidR="00622EE0" w:rsidRDefault="00622EE0" w:rsidP="00B925D1">
      <w:pPr>
        <w:pStyle w:val="BODYADDRESS"/>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66C61B10" w14:textId="77777777" w:rsidR="00622EE0" w:rsidRDefault="00622EE0" w:rsidP="00B925D1">
      <w:pPr>
        <w:pStyle w:val="BODYADDRESS"/>
        <w:rPr>
          <w:rFonts w:ascii="Times New Roman" w:hAnsi="Times New Roman" w:cs="Times New Roman"/>
          <w:sz w:val="24"/>
          <w:szCs w:val="24"/>
        </w:rPr>
      </w:pPr>
    </w:p>
    <w:p w14:paraId="59092F9E" w14:textId="77777777" w:rsidR="00622EE0" w:rsidRDefault="00622EE0" w:rsidP="00B925D1">
      <w:pPr>
        <w:pStyle w:val="BODYADDRESS"/>
        <w:rPr>
          <w:rFonts w:ascii="Times New Roman" w:hAnsi="Times New Roman" w:cs="Times New Roman"/>
          <w:sz w:val="24"/>
          <w:szCs w:val="24"/>
        </w:rPr>
      </w:pPr>
    </w:p>
    <w:p w14:paraId="5074B570" w14:textId="77777777" w:rsidR="00622EE0" w:rsidRDefault="00622EE0" w:rsidP="00B925D1">
      <w:pPr>
        <w:pStyle w:val="BODYADDRESS"/>
        <w:rPr>
          <w:rFonts w:ascii="Times New Roman" w:hAnsi="Times New Roman" w:cs="Times New Roman"/>
          <w:sz w:val="24"/>
          <w:szCs w:val="24"/>
        </w:rPr>
      </w:pPr>
    </w:p>
    <w:p w14:paraId="286158E3" w14:textId="77777777" w:rsidR="00622EE0" w:rsidRDefault="00622EE0" w:rsidP="00B925D1">
      <w:pPr>
        <w:pStyle w:val="BODYADDRESS"/>
        <w:rPr>
          <w:rFonts w:ascii="Times New Roman" w:hAnsi="Times New Roman" w:cs="Times New Roman"/>
          <w:sz w:val="24"/>
          <w:szCs w:val="24"/>
        </w:rPr>
      </w:pPr>
      <w:r>
        <w:rPr>
          <w:rFonts w:ascii="Times New Roman" w:hAnsi="Times New Roman" w:cs="Times New Roman"/>
          <w:sz w:val="24"/>
          <w:szCs w:val="24"/>
        </w:rPr>
        <w:t>Kim Herber,</w:t>
      </w:r>
    </w:p>
    <w:p w14:paraId="399BD614" w14:textId="77777777" w:rsidR="00622EE0" w:rsidRDefault="00622EE0" w:rsidP="00B925D1">
      <w:pPr>
        <w:pStyle w:val="BODYADDRESS"/>
        <w:rPr>
          <w:rFonts w:ascii="Times New Roman" w:hAnsi="Times New Roman" w:cs="Times New Roman"/>
          <w:sz w:val="24"/>
          <w:szCs w:val="24"/>
        </w:rPr>
      </w:pPr>
      <w:r>
        <w:rPr>
          <w:rFonts w:ascii="Times New Roman" w:hAnsi="Times New Roman" w:cs="Times New Roman"/>
          <w:sz w:val="24"/>
          <w:szCs w:val="24"/>
        </w:rPr>
        <w:t>Budget Officer</w:t>
      </w:r>
    </w:p>
    <w:p w14:paraId="2A70A066" w14:textId="77777777" w:rsidR="00622EE0" w:rsidRPr="001834E5" w:rsidRDefault="00622EE0" w:rsidP="00B925D1">
      <w:pPr>
        <w:pStyle w:val="BODYADDRESS"/>
        <w:rPr>
          <w:rFonts w:ascii="Times New Roman" w:hAnsi="Times New Roman" w:cs="Times New Roman"/>
          <w:sz w:val="24"/>
          <w:szCs w:val="24"/>
        </w:rPr>
      </w:pPr>
    </w:p>
    <w:p w14:paraId="3DC62872" w14:textId="77777777" w:rsidR="00717338" w:rsidRPr="00382530" w:rsidRDefault="00717338" w:rsidP="00B925D1">
      <w:pPr>
        <w:pStyle w:val="BODYADDRESS"/>
        <w:rPr>
          <w:rFonts w:ascii="Times New Roman" w:hAnsi="Times New Roman" w:cs="Times New Roman"/>
        </w:rPr>
      </w:pPr>
    </w:p>
    <w:p w14:paraId="760A6A83" w14:textId="77777777" w:rsidR="00717338" w:rsidRPr="00382530" w:rsidRDefault="00717338" w:rsidP="00B925D1">
      <w:pPr>
        <w:pStyle w:val="BODYADDRESS"/>
        <w:rPr>
          <w:rFonts w:ascii="Times New Roman" w:hAnsi="Times New Roman" w:cs="Times New Roman"/>
        </w:rPr>
      </w:pPr>
    </w:p>
    <w:p w14:paraId="08A52046" w14:textId="77777777" w:rsidR="00717338" w:rsidRPr="00382530" w:rsidRDefault="00717338" w:rsidP="00B925D1">
      <w:pPr>
        <w:pStyle w:val="BODYADDRESS"/>
        <w:rPr>
          <w:rFonts w:ascii="Times New Roman" w:hAnsi="Times New Roman" w:cs="Times New Roman"/>
        </w:rPr>
      </w:pPr>
    </w:p>
    <w:p w14:paraId="41D3DA7F" w14:textId="77777777" w:rsidR="00717338" w:rsidRPr="00382530" w:rsidRDefault="00717338" w:rsidP="00B925D1">
      <w:pPr>
        <w:pStyle w:val="BODYADDRESS"/>
        <w:rPr>
          <w:rFonts w:ascii="Times New Roman" w:hAnsi="Times New Roman" w:cs="Times New Roman"/>
        </w:rPr>
      </w:pPr>
    </w:p>
    <w:p w14:paraId="77721565" w14:textId="77777777" w:rsidR="000561DC" w:rsidRPr="00382530" w:rsidRDefault="00541601" w:rsidP="0072379F">
      <w:pPr>
        <w:pStyle w:val="BODY"/>
        <w:rPr>
          <w:rFonts w:ascii="Times New Roman" w:hAnsi="Times New Roman" w:cs="Times New Roman"/>
        </w:rPr>
      </w:pPr>
    </w:p>
    <w:sectPr w:rsidR="000561DC" w:rsidRPr="00382530" w:rsidSect="00717338">
      <w:headerReference w:type="even" r:id="rId7"/>
      <w:headerReference w:type="default" r:id="rId8"/>
      <w:footerReference w:type="even" r:id="rId9"/>
      <w:footerReference w:type="default" r:id="rId10"/>
      <w:headerReference w:type="first" r:id="rId11"/>
      <w:footerReference w:type="first" r:id="rId12"/>
      <w:pgSz w:w="12240" w:h="15840"/>
      <w:pgMar w:top="1170" w:right="1530" w:bottom="180" w:left="1800" w:header="936" w:footer="6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9BCC5" w14:textId="77777777" w:rsidR="00513621" w:rsidRDefault="00513621" w:rsidP="0017410C">
      <w:r>
        <w:separator/>
      </w:r>
    </w:p>
  </w:endnote>
  <w:endnote w:type="continuationSeparator" w:id="0">
    <w:p w14:paraId="42A6E6BA" w14:textId="77777777" w:rsidR="00513621" w:rsidRDefault="00513621" w:rsidP="0017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B528" w14:textId="77777777" w:rsidR="000A3725" w:rsidRDefault="000A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7D614" w14:textId="77777777" w:rsidR="000A3725" w:rsidRDefault="000A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33F1" w14:textId="77777777" w:rsidR="00595627" w:rsidRPr="001E2CA8" w:rsidRDefault="001E2CA8" w:rsidP="001E2CA8">
    <w:pPr>
      <w:pStyle w:val="Footer"/>
      <w:rPr>
        <w:rFonts w:ascii="Cambria" w:hAnsi="Cambria" w:cs="Arial"/>
        <w:color w:val="1F497D"/>
        <w:sz w:val="12"/>
        <w:szCs w:val="12"/>
      </w:rPr>
    </w:pPr>
    <w:bookmarkStart w:id="1" w:name="_MailOriginal"/>
    <w:r>
      <w:rPr>
        <w:rFonts w:ascii="Cambria" w:hAnsi="Cambria" w:cs="Arial"/>
        <w:sz w:val="14"/>
        <w:szCs w:val="14"/>
      </w:rPr>
      <w:t>Agricultural Sciences &amp; Natural Resources, Family and Community Health, 4-H Youth, Forestry &amp; Natural Resources, Extension Sea Grant, Open Campus, and Outdoor School programs. Oregon State University, United States Department of Agriculture, and Oregon counties cooperating. The Extension Service offers its programs and materials equally to all people</w:t>
    </w:r>
    <w:r>
      <w:rPr>
        <w:rFonts w:ascii="Cambria" w:hAnsi="Cambria" w:cs="Arial"/>
        <w:color w:val="1F497D"/>
        <w:sz w:val="14"/>
        <w:szCs w:val="14"/>
      </w:rPr>
      <w:t>.</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BCD08" w14:textId="77777777" w:rsidR="00513621" w:rsidRDefault="00513621" w:rsidP="0017410C">
      <w:r>
        <w:separator/>
      </w:r>
    </w:p>
  </w:footnote>
  <w:footnote w:type="continuationSeparator" w:id="0">
    <w:p w14:paraId="38BDC348" w14:textId="77777777" w:rsidR="00513621" w:rsidRDefault="00513621" w:rsidP="0017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11FDC" w14:textId="77777777" w:rsidR="000A3725" w:rsidRDefault="000A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1FC9" w14:textId="77777777" w:rsidR="000A3725" w:rsidRDefault="000A3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28" w:tblpY="148"/>
      <w:tblW w:w="10080" w:type="dxa"/>
      <w:tblLayout w:type="fixed"/>
      <w:tblLook w:val="0000" w:firstRow="0" w:lastRow="0" w:firstColumn="0" w:lastColumn="0" w:noHBand="0" w:noVBand="0"/>
    </w:tblPr>
    <w:tblGrid>
      <w:gridCol w:w="2307"/>
      <w:gridCol w:w="3787"/>
      <w:gridCol w:w="3716"/>
      <w:gridCol w:w="270"/>
    </w:tblGrid>
    <w:tr w:rsidR="00AA6954" w14:paraId="31B0156D" w14:textId="77777777" w:rsidTr="00595627">
      <w:trPr>
        <w:trHeight w:val="1975"/>
      </w:trPr>
      <w:tc>
        <w:tcPr>
          <w:tcW w:w="2307" w:type="dxa"/>
        </w:tcPr>
        <w:p w14:paraId="3CCD4241" w14:textId="77777777" w:rsidR="00AA6954" w:rsidRDefault="00AA6954" w:rsidP="004A4C87">
          <w:pPr>
            <w:pStyle w:val="DEPARTMENT"/>
            <w:ind w:firstLine="0"/>
          </w:pPr>
        </w:p>
      </w:tc>
      <w:tc>
        <w:tcPr>
          <w:tcW w:w="3787" w:type="dxa"/>
          <w:shd w:val="clear" w:color="auto" w:fill="auto"/>
        </w:tcPr>
        <w:p w14:paraId="29738564" w14:textId="77777777" w:rsidR="00AA6954" w:rsidRDefault="00AA6954" w:rsidP="004A4C87"/>
      </w:tc>
      <w:tc>
        <w:tcPr>
          <w:tcW w:w="3716" w:type="dxa"/>
          <w:shd w:val="clear" w:color="auto" w:fill="auto"/>
        </w:tcPr>
        <w:p w14:paraId="4FD115A2" w14:textId="77777777" w:rsidR="00595627" w:rsidRDefault="00457329" w:rsidP="00595627">
          <w:pPr>
            <w:ind w:right="-830"/>
            <w:rPr>
              <w:rFonts w:ascii="Cambria" w:hAnsi="Cambria"/>
              <w:b/>
              <w:bCs/>
              <w:color w:val="DC4405"/>
              <w:sz w:val="20"/>
            </w:rPr>
          </w:pPr>
          <w:r>
            <w:rPr>
              <w:rFonts w:ascii="Cambria" w:hAnsi="Cambria"/>
              <w:b/>
              <w:bCs/>
              <w:color w:val="DC4405"/>
              <w:sz w:val="20"/>
            </w:rPr>
            <w:t xml:space="preserve">Extension Service – </w:t>
          </w:r>
          <w:r w:rsidR="00097647">
            <w:rPr>
              <w:rFonts w:ascii="Cambria" w:hAnsi="Cambria"/>
              <w:b/>
              <w:bCs/>
              <w:color w:val="DC4405"/>
              <w:sz w:val="20"/>
            </w:rPr>
            <w:t>Crook</w:t>
          </w:r>
          <w:r>
            <w:rPr>
              <w:rFonts w:ascii="Cambria" w:hAnsi="Cambria"/>
              <w:b/>
              <w:bCs/>
              <w:color w:val="DC4405"/>
              <w:sz w:val="20"/>
            </w:rPr>
            <w:t xml:space="preserve"> County</w:t>
          </w:r>
        </w:p>
        <w:p w14:paraId="2337CC8F" w14:textId="77777777" w:rsidR="00595627" w:rsidRDefault="00595627" w:rsidP="00595627">
          <w:pPr>
            <w:ind w:right="-830"/>
            <w:rPr>
              <w:rFonts w:ascii="Cambria" w:hAnsi="Cambria"/>
              <w:bCs/>
              <w:color w:val="000000" w:themeColor="text1"/>
              <w:sz w:val="20"/>
            </w:rPr>
          </w:pPr>
          <w:r w:rsidRPr="004A4C87">
            <w:rPr>
              <w:rFonts w:ascii="Cambria" w:hAnsi="Cambria"/>
              <w:bCs/>
              <w:color w:val="000000" w:themeColor="text1"/>
              <w:sz w:val="20"/>
            </w:rPr>
            <w:t>Oregon State University</w:t>
          </w:r>
        </w:p>
        <w:p w14:paraId="2EAF4239" w14:textId="77777777" w:rsidR="00595627" w:rsidRDefault="00097647" w:rsidP="00595627">
          <w:pPr>
            <w:ind w:right="-830"/>
            <w:rPr>
              <w:rFonts w:ascii="Cambria" w:hAnsi="Cambria"/>
              <w:bCs/>
              <w:color w:val="000000" w:themeColor="text1"/>
              <w:sz w:val="20"/>
            </w:rPr>
          </w:pPr>
          <w:r>
            <w:rPr>
              <w:rFonts w:ascii="Cambria" w:hAnsi="Cambria"/>
              <w:bCs/>
              <w:color w:val="000000" w:themeColor="text1"/>
              <w:sz w:val="20"/>
            </w:rPr>
            <w:t xml:space="preserve">498 SE Lynn </w:t>
          </w:r>
          <w:r w:rsidR="00987853">
            <w:rPr>
              <w:rFonts w:ascii="Cambria" w:hAnsi="Cambria"/>
              <w:bCs/>
              <w:color w:val="000000" w:themeColor="text1"/>
              <w:sz w:val="20"/>
            </w:rPr>
            <w:t>Boulevard</w:t>
          </w:r>
        </w:p>
        <w:p w14:paraId="148C47FF" w14:textId="77777777" w:rsidR="00595627" w:rsidRDefault="00097647" w:rsidP="00595627">
          <w:pPr>
            <w:ind w:right="-830"/>
            <w:rPr>
              <w:rFonts w:ascii="Cambria" w:hAnsi="Cambria"/>
              <w:bCs/>
              <w:color w:val="000000" w:themeColor="text1"/>
              <w:sz w:val="20"/>
            </w:rPr>
          </w:pPr>
          <w:r>
            <w:rPr>
              <w:rFonts w:ascii="Cambria" w:hAnsi="Cambria"/>
              <w:bCs/>
              <w:color w:val="000000" w:themeColor="text1"/>
              <w:sz w:val="20"/>
            </w:rPr>
            <w:t>Prineville, Oregon, 97754</w:t>
          </w:r>
        </w:p>
        <w:p w14:paraId="64B2B975" w14:textId="77777777" w:rsidR="00595627" w:rsidRDefault="00595627" w:rsidP="00595627">
          <w:pPr>
            <w:ind w:right="-830"/>
            <w:rPr>
              <w:rFonts w:ascii="Cambria" w:hAnsi="Cambria"/>
              <w:bCs/>
              <w:color w:val="000000" w:themeColor="text1"/>
              <w:sz w:val="20"/>
            </w:rPr>
          </w:pPr>
        </w:p>
        <w:p w14:paraId="3781A3B5" w14:textId="77777777" w:rsidR="00595627" w:rsidRDefault="00595627" w:rsidP="00595627">
          <w:pPr>
            <w:ind w:right="-830"/>
            <w:rPr>
              <w:rFonts w:ascii="Cambria" w:hAnsi="Cambria"/>
              <w:bCs/>
              <w:color w:val="000000" w:themeColor="text1"/>
              <w:sz w:val="20"/>
            </w:rPr>
          </w:pPr>
          <w:r w:rsidRPr="004A4C87">
            <w:rPr>
              <w:rFonts w:ascii="Cambria" w:hAnsi="Cambria"/>
              <w:b/>
              <w:bCs/>
              <w:color w:val="DC4405"/>
              <w:sz w:val="20"/>
            </w:rPr>
            <w:t>P</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447-6228</w:t>
          </w:r>
          <w:r w:rsidR="00705BAB">
            <w:rPr>
              <w:rFonts w:ascii="Cambria" w:hAnsi="Cambria"/>
              <w:bCs/>
              <w:color w:val="DC4405"/>
              <w:sz w:val="20"/>
              <w:szCs w:val="20"/>
            </w:rPr>
            <w:t xml:space="preserve">  </w:t>
          </w:r>
          <w:r w:rsidR="00705BAB">
            <w:rPr>
              <w:rFonts w:ascii="Cambria" w:hAnsi="Cambria"/>
              <w:color w:val="DC4405"/>
              <w:sz w:val="20"/>
              <w:szCs w:val="20"/>
            </w:rPr>
            <w:t xml:space="preserve"> |   </w:t>
          </w:r>
          <w:r w:rsidRPr="004A4C87">
            <w:rPr>
              <w:rFonts w:ascii="Cambria" w:hAnsi="Cambria"/>
              <w:b/>
              <w:bCs/>
              <w:color w:val="DC4405"/>
              <w:sz w:val="20"/>
            </w:rPr>
            <w:t>F</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416-2115</w:t>
          </w:r>
        </w:p>
        <w:p w14:paraId="0372274E" w14:textId="77777777" w:rsidR="00AA6954" w:rsidRDefault="00595627" w:rsidP="00097647">
          <w:pPr>
            <w:ind w:right="95"/>
            <w:rPr>
              <w:rFonts w:ascii="Cambria" w:hAnsi="Cambria"/>
              <w:bCs/>
              <w:color w:val="000000" w:themeColor="text1"/>
              <w:sz w:val="20"/>
            </w:rPr>
          </w:pPr>
          <w:r w:rsidRPr="009E58FE">
            <w:rPr>
              <w:rFonts w:ascii="Cambria" w:hAnsi="Cambria"/>
              <w:bCs/>
              <w:color w:val="000000" w:themeColor="text1"/>
              <w:sz w:val="20"/>
            </w:rPr>
            <w:t>extension.oregonstate.edu/</w:t>
          </w:r>
          <w:r w:rsidR="009D0BBE">
            <w:rPr>
              <w:rFonts w:ascii="Cambria" w:hAnsi="Cambria"/>
              <w:bCs/>
              <w:color w:val="000000" w:themeColor="text1"/>
              <w:sz w:val="20"/>
            </w:rPr>
            <w:t>c</w:t>
          </w:r>
          <w:r w:rsidR="00097647">
            <w:rPr>
              <w:rFonts w:ascii="Cambria" w:hAnsi="Cambria"/>
              <w:bCs/>
              <w:color w:val="000000" w:themeColor="text1"/>
              <w:sz w:val="20"/>
            </w:rPr>
            <w:t>rook</w:t>
          </w:r>
        </w:p>
      </w:tc>
      <w:tc>
        <w:tcPr>
          <w:tcW w:w="270" w:type="dxa"/>
          <w:shd w:val="clear" w:color="auto" w:fill="auto"/>
        </w:tcPr>
        <w:p w14:paraId="4D5A98ED" w14:textId="77777777" w:rsidR="00AA6954" w:rsidRDefault="00AA6954" w:rsidP="004A4C87">
          <w:pPr>
            <w:rPr>
              <w:rFonts w:ascii="Cambria" w:hAnsi="Cambria"/>
              <w:bCs/>
              <w:color w:val="000000" w:themeColor="text1"/>
              <w:sz w:val="20"/>
            </w:rPr>
          </w:pPr>
        </w:p>
        <w:p w14:paraId="27A9A1C7" w14:textId="77777777" w:rsidR="00AA6954" w:rsidRPr="004A4C87" w:rsidRDefault="00AA6954" w:rsidP="004A4C87">
          <w:pPr>
            <w:rPr>
              <w:rFonts w:ascii="Cambria" w:hAnsi="Cambria"/>
              <w:bCs/>
              <w:color w:val="000000" w:themeColor="text1"/>
              <w:sz w:val="20"/>
            </w:rPr>
          </w:pPr>
        </w:p>
      </w:tc>
    </w:tr>
  </w:tbl>
  <w:p w14:paraId="4B32D109" w14:textId="77777777" w:rsidR="0017410C" w:rsidRDefault="0017410C" w:rsidP="00AA6954">
    <w:pPr>
      <w:pStyle w:val="DEPARTMENT"/>
    </w:pPr>
    <w:r w:rsidRPr="00224838">
      <w:rPr>
        <w:noProof/>
      </w:rPr>
      <w:drawing>
        <wp:anchor distT="0" distB="0" distL="114300" distR="114300" simplePos="0" relativeHeight="251659264" behindDoc="0" locked="0" layoutInCell="1" allowOverlap="1" wp14:anchorId="1A11ADD6" wp14:editId="3346B4B3">
          <wp:simplePos x="0" y="0"/>
          <wp:positionH relativeFrom="column">
            <wp:posOffset>-569165</wp:posOffset>
          </wp:positionH>
          <wp:positionV relativeFrom="paragraph">
            <wp:posOffset>-200222</wp:posOffset>
          </wp:positionV>
          <wp:extent cx="2284243" cy="802852"/>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_horizontal_2C_O_over_B.eps"/>
                  <pic:cNvPicPr/>
                </pic:nvPicPr>
                <pic:blipFill>
                  <a:blip r:embed="rId1">
                    <a:extLst>
                      <a:ext uri="{28A0092B-C50C-407E-A947-70E740481C1C}">
                        <a14:useLocalDpi xmlns:a14="http://schemas.microsoft.com/office/drawing/2010/main" val="0"/>
                      </a:ext>
                    </a:extLst>
                  </a:blip>
                  <a:stretch>
                    <a:fillRect/>
                  </a:stretch>
                </pic:blipFill>
                <pic:spPr>
                  <a:xfrm>
                    <a:off x="0" y="0"/>
                    <a:ext cx="2284243" cy="802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5384A"/>
    <w:multiLevelType w:val="hybridMultilevel"/>
    <w:tmpl w:val="5150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25"/>
    <w:rsid w:val="00097647"/>
    <w:rsid w:val="000A3725"/>
    <w:rsid w:val="0017410C"/>
    <w:rsid w:val="001834E5"/>
    <w:rsid w:val="001E2CA8"/>
    <w:rsid w:val="001F53DD"/>
    <w:rsid w:val="00316CD0"/>
    <w:rsid w:val="00382530"/>
    <w:rsid w:val="003875E3"/>
    <w:rsid w:val="003B4C68"/>
    <w:rsid w:val="00436962"/>
    <w:rsid w:val="00457329"/>
    <w:rsid w:val="004A4C87"/>
    <w:rsid w:val="004C3992"/>
    <w:rsid w:val="004E3C67"/>
    <w:rsid w:val="004E41F2"/>
    <w:rsid w:val="004E47AD"/>
    <w:rsid w:val="00513621"/>
    <w:rsid w:val="00522C14"/>
    <w:rsid w:val="00541601"/>
    <w:rsid w:val="00595627"/>
    <w:rsid w:val="00622EE0"/>
    <w:rsid w:val="006734B6"/>
    <w:rsid w:val="00685168"/>
    <w:rsid w:val="00696E32"/>
    <w:rsid w:val="00705BAB"/>
    <w:rsid w:val="00717338"/>
    <w:rsid w:val="00717E0B"/>
    <w:rsid w:val="007232BC"/>
    <w:rsid w:val="0072379F"/>
    <w:rsid w:val="007B0231"/>
    <w:rsid w:val="007E43CD"/>
    <w:rsid w:val="007F3F4A"/>
    <w:rsid w:val="007F4259"/>
    <w:rsid w:val="008E3280"/>
    <w:rsid w:val="00987853"/>
    <w:rsid w:val="00995AD8"/>
    <w:rsid w:val="009B3181"/>
    <w:rsid w:val="009D0BBE"/>
    <w:rsid w:val="00A41246"/>
    <w:rsid w:val="00AA5FC5"/>
    <w:rsid w:val="00AA6954"/>
    <w:rsid w:val="00AA69D0"/>
    <w:rsid w:val="00AC0078"/>
    <w:rsid w:val="00AE07D4"/>
    <w:rsid w:val="00B84D38"/>
    <w:rsid w:val="00B86C99"/>
    <w:rsid w:val="00B925D1"/>
    <w:rsid w:val="00B96CAF"/>
    <w:rsid w:val="00CF66D9"/>
    <w:rsid w:val="00CF79FD"/>
    <w:rsid w:val="00D31DAE"/>
    <w:rsid w:val="00D6740D"/>
    <w:rsid w:val="00DC13DB"/>
    <w:rsid w:val="00E07BC5"/>
    <w:rsid w:val="00F049FD"/>
    <w:rsid w:val="00F350F1"/>
    <w:rsid w:val="00F513C3"/>
    <w:rsid w:val="00F763A8"/>
    <w:rsid w:val="00FC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62360B"/>
  <w14:defaultImageDpi w14:val="330"/>
  <w15:chartTrackingRefBased/>
  <w15:docId w15:val="{9D0A15E0-3A02-FD4B-999C-66C50BEA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DATE">
    <w:name w:val="AUTO DATE"/>
    <w:qFormat/>
    <w:rsid w:val="0072379F"/>
    <w:rPr>
      <w:rFonts w:ascii="Cambria" w:hAnsi="Cambria"/>
      <w:noProof/>
      <w:sz w:val="20"/>
      <w:szCs w:val="20"/>
    </w:rPr>
  </w:style>
  <w:style w:type="paragraph" w:customStyle="1" w:styleId="BODYADDRESS">
    <w:name w:val="BODY ADDRESS"/>
    <w:qFormat/>
    <w:rsid w:val="0072379F"/>
    <w:rPr>
      <w:rFonts w:ascii="Cambria" w:hAnsi="Cambria"/>
      <w:sz w:val="20"/>
      <w:szCs w:val="20"/>
    </w:rPr>
  </w:style>
  <w:style w:type="paragraph" w:styleId="Header">
    <w:name w:val="header"/>
    <w:basedOn w:val="Normal"/>
    <w:link w:val="HeaderChar"/>
    <w:uiPriority w:val="99"/>
    <w:unhideWhenUsed/>
    <w:rsid w:val="0017410C"/>
    <w:pPr>
      <w:tabs>
        <w:tab w:val="center" w:pos="4680"/>
        <w:tab w:val="right" w:pos="9360"/>
      </w:tabs>
    </w:pPr>
  </w:style>
  <w:style w:type="character" w:customStyle="1" w:styleId="HeaderChar">
    <w:name w:val="Header Char"/>
    <w:basedOn w:val="DefaultParagraphFont"/>
    <w:link w:val="Header"/>
    <w:uiPriority w:val="99"/>
    <w:rsid w:val="0017410C"/>
  </w:style>
  <w:style w:type="paragraph" w:styleId="Footer">
    <w:name w:val="footer"/>
    <w:basedOn w:val="Normal"/>
    <w:link w:val="FooterChar"/>
    <w:uiPriority w:val="99"/>
    <w:unhideWhenUsed/>
    <w:rsid w:val="0017410C"/>
    <w:pPr>
      <w:tabs>
        <w:tab w:val="center" w:pos="4680"/>
        <w:tab w:val="right" w:pos="9360"/>
      </w:tabs>
    </w:pPr>
  </w:style>
  <w:style w:type="character" w:customStyle="1" w:styleId="FooterChar">
    <w:name w:val="Footer Char"/>
    <w:basedOn w:val="DefaultParagraphFont"/>
    <w:link w:val="Footer"/>
    <w:uiPriority w:val="99"/>
    <w:rsid w:val="0017410C"/>
  </w:style>
  <w:style w:type="paragraph" w:customStyle="1" w:styleId="DEPARTMENT">
    <w:name w:val="DEPARTMENT"/>
    <w:qFormat/>
    <w:rsid w:val="0072379F"/>
    <w:pPr>
      <w:ind w:firstLine="6480"/>
    </w:pPr>
    <w:rPr>
      <w:rFonts w:ascii="Cambria" w:hAnsi="Cambria"/>
      <w:b/>
      <w:bCs/>
      <w:color w:val="E05529"/>
      <w:sz w:val="20"/>
      <w:szCs w:val="20"/>
    </w:rPr>
  </w:style>
  <w:style w:type="paragraph" w:customStyle="1" w:styleId="p1">
    <w:name w:val="p1"/>
    <w:basedOn w:val="Normal"/>
    <w:rsid w:val="0072379F"/>
    <w:rPr>
      <w:rFonts w:ascii="Times" w:hAnsi="Times" w:cs="Times New Roman"/>
      <w:sz w:val="15"/>
      <w:szCs w:val="15"/>
    </w:rPr>
  </w:style>
  <w:style w:type="paragraph" w:customStyle="1" w:styleId="p2">
    <w:name w:val="p2"/>
    <w:basedOn w:val="Normal"/>
    <w:rsid w:val="0072379F"/>
    <w:rPr>
      <w:rFonts w:ascii="Helvetica" w:hAnsi="Helvetica" w:cs="Times New Roman"/>
      <w:sz w:val="15"/>
      <w:szCs w:val="15"/>
    </w:rPr>
  </w:style>
  <w:style w:type="character" w:customStyle="1" w:styleId="apple-converted-space">
    <w:name w:val="apple-converted-space"/>
    <w:basedOn w:val="DefaultParagraphFont"/>
    <w:rsid w:val="0072379F"/>
  </w:style>
  <w:style w:type="paragraph" w:customStyle="1" w:styleId="ADDRESSPHWEB">
    <w:name w:val="ADDRESS/PH/WEB"/>
    <w:qFormat/>
    <w:rsid w:val="0072379F"/>
    <w:pPr>
      <w:ind w:firstLine="6480"/>
    </w:pPr>
    <w:rPr>
      <w:rFonts w:ascii="Cambria" w:hAnsi="Cambria"/>
      <w:sz w:val="20"/>
      <w:szCs w:val="20"/>
    </w:rPr>
  </w:style>
  <w:style w:type="paragraph" w:customStyle="1" w:styleId="BODY">
    <w:name w:val="BODY"/>
    <w:qFormat/>
    <w:rsid w:val="00B925D1"/>
    <w:pPr>
      <w:spacing w:after="240"/>
    </w:pPr>
    <w:rPr>
      <w:rFonts w:ascii="Cambria" w:hAnsi="Cambria"/>
      <w:sz w:val="20"/>
      <w:szCs w:val="20"/>
    </w:rPr>
  </w:style>
  <w:style w:type="paragraph" w:styleId="BalloonText">
    <w:name w:val="Balloon Text"/>
    <w:basedOn w:val="Normal"/>
    <w:link w:val="BalloonTextChar"/>
    <w:uiPriority w:val="99"/>
    <w:semiHidden/>
    <w:unhideWhenUsed/>
    <w:rsid w:val="009B3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6008">
      <w:bodyDiv w:val="1"/>
      <w:marLeft w:val="0"/>
      <w:marRight w:val="0"/>
      <w:marTop w:val="0"/>
      <w:marBottom w:val="0"/>
      <w:divBdr>
        <w:top w:val="none" w:sz="0" w:space="0" w:color="auto"/>
        <w:left w:val="none" w:sz="0" w:space="0" w:color="auto"/>
        <w:bottom w:val="none" w:sz="0" w:space="0" w:color="auto"/>
        <w:right w:val="none" w:sz="0" w:space="0" w:color="auto"/>
      </w:divBdr>
    </w:div>
    <w:div w:id="1350252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Herber, Kimberley</cp:lastModifiedBy>
  <cp:revision>7</cp:revision>
  <cp:lastPrinted>2019-06-17T23:02:00Z</cp:lastPrinted>
  <dcterms:created xsi:type="dcterms:W3CDTF">2020-05-29T18:29:00Z</dcterms:created>
  <dcterms:modified xsi:type="dcterms:W3CDTF">2020-06-09T21:51:00Z</dcterms:modified>
</cp:coreProperties>
</file>