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2D" w:rsidRPr="000A4C80" w:rsidRDefault="009C6B2D" w:rsidP="009C6B2D">
      <w:pPr>
        <w:spacing w:after="0" w:line="240" w:lineRule="auto"/>
        <w:jc w:val="center"/>
        <w:rPr>
          <w:b/>
          <w:sz w:val="40"/>
          <w:szCs w:val="40"/>
          <w:vertAlign w:val="subscript"/>
        </w:rPr>
      </w:pPr>
      <w:r>
        <w:t xml:space="preserve"> </w:t>
      </w:r>
      <w:r w:rsidRPr="000A4C80">
        <w:rPr>
          <w:b/>
          <w:sz w:val="40"/>
          <w:szCs w:val="40"/>
          <w:vertAlign w:val="subscript"/>
        </w:rPr>
        <w:t>Crook County Natural Resource Advisory Committee</w:t>
      </w:r>
    </w:p>
    <w:p w:rsidR="009C6B2D" w:rsidRDefault="009C6B2D" w:rsidP="009C6B2D">
      <w:pPr>
        <w:spacing w:after="0" w:line="240" w:lineRule="auto"/>
        <w:jc w:val="center"/>
        <w:rPr>
          <w:b/>
          <w:i/>
          <w:sz w:val="36"/>
          <w:szCs w:val="36"/>
          <w:vertAlign w:val="subscript"/>
        </w:rPr>
      </w:pPr>
      <w:r>
        <w:rPr>
          <w:b/>
          <w:i/>
          <w:sz w:val="36"/>
          <w:szCs w:val="36"/>
          <w:vertAlign w:val="subscript"/>
        </w:rPr>
        <w:t xml:space="preserve">Wednesday, </w:t>
      </w:r>
      <w:r w:rsidR="0063703A">
        <w:rPr>
          <w:b/>
          <w:i/>
          <w:sz w:val="36"/>
          <w:szCs w:val="36"/>
          <w:vertAlign w:val="subscript"/>
        </w:rPr>
        <w:t>September 11</w:t>
      </w:r>
      <w:r w:rsidR="00777618">
        <w:rPr>
          <w:b/>
          <w:i/>
          <w:sz w:val="36"/>
          <w:szCs w:val="36"/>
          <w:vertAlign w:val="subscript"/>
        </w:rPr>
        <w:t>,</w:t>
      </w:r>
      <w:r>
        <w:rPr>
          <w:b/>
          <w:i/>
          <w:sz w:val="36"/>
          <w:szCs w:val="36"/>
          <w:vertAlign w:val="subscript"/>
        </w:rPr>
        <w:t xml:space="preserve"> 2024,</w:t>
      </w:r>
      <w:r w:rsidRPr="000A4C80">
        <w:rPr>
          <w:b/>
          <w:i/>
          <w:sz w:val="36"/>
          <w:szCs w:val="36"/>
          <w:vertAlign w:val="subscript"/>
        </w:rPr>
        <w:t xml:space="preserve"> 1:00 p.m. – 3:00 p.m.</w:t>
      </w:r>
    </w:p>
    <w:p w:rsidR="009C6B2D" w:rsidRPr="00190ABE" w:rsidRDefault="009C6B2D" w:rsidP="009C6B2D">
      <w:pPr>
        <w:spacing w:after="0" w:line="240" w:lineRule="auto"/>
        <w:jc w:val="center"/>
        <w:rPr>
          <w:b/>
          <w:i/>
          <w:color w:val="FF0000"/>
          <w:sz w:val="44"/>
          <w:szCs w:val="44"/>
          <w:vertAlign w:val="subscript"/>
        </w:rPr>
      </w:pPr>
      <w:r w:rsidRPr="00190ABE">
        <w:rPr>
          <w:b/>
          <w:i/>
          <w:color w:val="FF0000"/>
          <w:sz w:val="44"/>
          <w:szCs w:val="44"/>
          <w:vertAlign w:val="subscript"/>
        </w:rPr>
        <w:t>COCC Crook County Open Campus Building</w:t>
      </w:r>
    </w:p>
    <w:p w:rsidR="009C6B2D" w:rsidRPr="002F5831" w:rsidRDefault="009C6B2D" w:rsidP="009C6B2D">
      <w:pPr>
        <w:spacing w:after="0" w:line="240" w:lineRule="auto"/>
        <w:jc w:val="center"/>
        <w:rPr>
          <w:b/>
          <w:i/>
          <w:sz w:val="44"/>
          <w:szCs w:val="44"/>
          <w:vertAlign w:val="subscript"/>
        </w:rPr>
      </w:pPr>
      <w:r>
        <w:rPr>
          <w:b/>
          <w:i/>
          <w:sz w:val="44"/>
          <w:szCs w:val="44"/>
          <w:vertAlign w:val="subscript"/>
        </w:rPr>
        <w:t>510 SE Lynn Blvd., Prineville OR</w:t>
      </w:r>
    </w:p>
    <w:p w:rsidR="009C6B2D" w:rsidRDefault="009C6B2D" w:rsidP="009C6B2D"/>
    <w:p w:rsidR="00D3515E" w:rsidRDefault="00D3515E" w:rsidP="009C6B2D"/>
    <w:p w:rsidR="009C6B2D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>Tentative agenda:</w:t>
      </w:r>
    </w:p>
    <w:p w:rsidR="00D3515E" w:rsidRDefault="00D3515E" w:rsidP="009C6B2D">
      <w:pPr>
        <w:spacing w:after="0" w:line="240" w:lineRule="auto"/>
        <w:rPr>
          <w:b/>
          <w:sz w:val="36"/>
          <w:szCs w:val="36"/>
          <w:vertAlign w:val="subscript"/>
        </w:rPr>
      </w:pPr>
    </w:p>
    <w:p w:rsidR="009C6B2D" w:rsidRPr="00B14C26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 xml:space="preserve"> * Pledge of Allegiance</w:t>
      </w:r>
    </w:p>
    <w:p w:rsidR="009C6B2D" w:rsidRPr="00B14C26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 xml:space="preserve">* Minutes review and acceptance                                                      </w:t>
      </w:r>
      <w:r w:rsidRPr="00B14C26">
        <w:rPr>
          <w:b/>
          <w:sz w:val="36"/>
          <w:szCs w:val="36"/>
          <w:vertAlign w:val="subscript"/>
        </w:rPr>
        <w:tab/>
      </w:r>
      <w:r w:rsidRPr="00B14C26"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 xml:space="preserve">            5 min</w:t>
      </w:r>
    </w:p>
    <w:p w:rsidR="009C6B2D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 xml:space="preserve">* Agency updates (FS, BLM, </w:t>
      </w:r>
      <w:proofErr w:type="gramStart"/>
      <w:r>
        <w:rPr>
          <w:b/>
          <w:sz w:val="36"/>
          <w:szCs w:val="36"/>
          <w:vertAlign w:val="subscript"/>
        </w:rPr>
        <w:t>OSP, …)</w:t>
      </w:r>
      <w:proofErr w:type="gramEnd"/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  <w:t xml:space="preserve">          </w:t>
      </w:r>
      <w:r w:rsidR="00084B39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  <w:vertAlign w:val="subscript"/>
        </w:rPr>
        <w:t>0 min</w:t>
      </w:r>
    </w:p>
    <w:p w:rsidR="00D856E3" w:rsidRDefault="000B6DA1" w:rsidP="0063703A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</w:t>
      </w:r>
      <w:r w:rsidR="00D856E3">
        <w:rPr>
          <w:b/>
          <w:sz w:val="36"/>
          <w:szCs w:val="36"/>
          <w:vertAlign w:val="subscript"/>
        </w:rPr>
        <w:t xml:space="preserve"> </w:t>
      </w:r>
      <w:r w:rsidR="00D3515E">
        <w:rPr>
          <w:b/>
          <w:sz w:val="36"/>
          <w:szCs w:val="36"/>
          <w:vertAlign w:val="subscript"/>
        </w:rPr>
        <w:t>County’s perspective on Big Summit/FS Land acquisition proposal</w:t>
      </w:r>
      <w:r w:rsidR="00D3515E">
        <w:rPr>
          <w:b/>
          <w:sz w:val="36"/>
          <w:szCs w:val="36"/>
          <w:vertAlign w:val="subscript"/>
        </w:rPr>
        <w:tab/>
      </w:r>
      <w:r w:rsidR="00D3515E">
        <w:rPr>
          <w:b/>
          <w:sz w:val="36"/>
          <w:szCs w:val="36"/>
          <w:vertAlign w:val="subscript"/>
        </w:rPr>
        <w:tab/>
        <w:t xml:space="preserve">          40 min</w:t>
      </w:r>
    </w:p>
    <w:p w:rsidR="00D3515E" w:rsidRDefault="00D3515E" w:rsidP="0063703A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ab/>
        <w:t xml:space="preserve">Susie </w:t>
      </w:r>
      <w:proofErr w:type="spellStart"/>
      <w:r>
        <w:rPr>
          <w:b/>
          <w:sz w:val="36"/>
          <w:szCs w:val="36"/>
          <w:vertAlign w:val="subscript"/>
        </w:rPr>
        <w:t>Hermreck</w:t>
      </w:r>
      <w:proofErr w:type="spellEnd"/>
      <w:r>
        <w:rPr>
          <w:b/>
          <w:sz w:val="36"/>
          <w:szCs w:val="36"/>
          <w:vertAlign w:val="subscript"/>
        </w:rPr>
        <w:t>, Crook County Commissioner</w:t>
      </w:r>
    </w:p>
    <w:p w:rsidR="00805D77" w:rsidRDefault="00805D77" w:rsidP="0063703A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AFRC Draft letter to address Old-growth forests</w:t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  <w:t xml:space="preserve">           </w:t>
      </w:r>
      <w:bookmarkStart w:id="0" w:name="_GoBack"/>
      <w:bookmarkEnd w:id="0"/>
      <w:r>
        <w:rPr>
          <w:b/>
          <w:sz w:val="36"/>
          <w:szCs w:val="36"/>
          <w:vertAlign w:val="subscript"/>
        </w:rPr>
        <w:t>20 min</w:t>
      </w:r>
    </w:p>
    <w:p w:rsidR="00805D77" w:rsidRDefault="00805D77" w:rsidP="0063703A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ab/>
        <w:t>Committee Discussion</w:t>
      </w:r>
    </w:p>
    <w:p w:rsidR="00273405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Good of the Order</w:t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  <w:t xml:space="preserve">          15 min</w:t>
      </w:r>
    </w:p>
    <w:p w:rsidR="009C6B2D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Public Comment</w:t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  <w:t xml:space="preserve">          15 min</w:t>
      </w:r>
    </w:p>
    <w:p w:rsidR="009C6B2D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Adjourn</w:t>
      </w:r>
    </w:p>
    <w:p w:rsidR="000A5528" w:rsidRDefault="000A5528" w:rsidP="009C6B2D">
      <w:pPr>
        <w:spacing w:after="0" w:line="240" w:lineRule="auto"/>
        <w:rPr>
          <w:b/>
          <w:sz w:val="36"/>
          <w:szCs w:val="36"/>
          <w:vertAlign w:val="subscript"/>
        </w:rPr>
      </w:pPr>
    </w:p>
    <w:p w:rsidR="00D3515E" w:rsidRDefault="00D3515E" w:rsidP="009C6B2D">
      <w:pPr>
        <w:spacing w:after="0" w:line="240" w:lineRule="auto"/>
        <w:rPr>
          <w:b/>
          <w:sz w:val="36"/>
          <w:szCs w:val="36"/>
          <w:vertAlign w:val="subscript"/>
        </w:rPr>
      </w:pPr>
    </w:p>
    <w:p w:rsid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 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Join Zoom Meeting</w:t>
      </w:r>
    </w:p>
    <w:p w:rsidR="00D3515E" w:rsidRPr="00D3515E" w:rsidRDefault="00805D77" w:rsidP="00D3515E">
      <w:pPr>
        <w:spacing w:after="0" w:line="240" w:lineRule="auto"/>
        <w:rPr>
          <w:rFonts w:ascii="Calibri" w:eastAsia="Times New Roman" w:hAnsi="Calibri" w:cs="Calibri"/>
        </w:rPr>
      </w:pPr>
      <w:hyperlink r:id="rId4" w:tgtFrame="_blank" w:history="1">
        <w:r w:rsidR="00D3515E" w:rsidRPr="00D3515E">
          <w:rPr>
            <w:rFonts w:ascii="Calibri" w:eastAsia="Times New Roman" w:hAnsi="Calibri" w:cs="Calibri"/>
            <w:color w:val="0000FF"/>
            <w:u w:val="single"/>
          </w:rPr>
          <w:t>https://oregonstate.zoom.us/j/93935605834?pwd=x5p6POvooWKV3ul3lUOTJfL4KUq747.1</w:t>
        </w:r>
      </w:hyperlink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 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Password: 590517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 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Phone Dial-In Information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        +1 971 247 1195 US (Portland)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        +1 253 215 8782 US (Tacoma)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        +1 301 715 8592 US (Washington DC)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 </w:t>
      </w:r>
    </w:p>
    <w:p w:rsidR="00D3515E" w:rsidRPr="00D3515E" w:rsidRDefault="00D3515E" w:rsidP="00D3515E">
      <w:pPr>
        <w:spacing w:after="0" w:line="240" w:lineRule="auto"/>
        <w:rPr>
          <w:rFonts w:ascii="Calibri" w:eastAsia="Times New Roman" w:hAnsi="Calibri" w:cs="Calibri"/>
        </w:rPr>
      </w:pPr>
      <w:r w:rsidRPr="00D3515E">
        <w:rPr>
          <w:rFonts w:ascii="Calibri" w:eastAsia="Times New Roman" w:hAnsi="Calibri" w:cs="Calibri"/>
        </w:rPr>
        <w:t>Meeting ID: 939 3560 5834</w:t>
      </w:r>
    </w:p>
    <w:p w:rsidR="000A5528" w:rsidRDefault="000A5528" w:rsidP="009C6B2D">
      <w:pPr>
        <w:spacing w:after="0" w:line="240" w:lineRule="auto"/>
        <w:rPr>
          <w:b/>
          <w:sz w:val="36"/>
          <w:szCs w:val="36"/>
          <w:vertAlign w:val="subscript"/>
        </w:rPr>
      </w:pPr>
    </w:p>
    <w:p w:rsidR="0000461D" w:rsidRDefault="0000461D" w:rsidP="009C6B2D">
      <w:pPr>
        <w:spacing w:after="0" w:line="240" w:lineRule="auto"/>
        <w:rPr>
          <w:b/>
          <w:sz w:val="36"/>
          <w:szCs w:val="36"/>
          <w:vertAlign w:val="subscript"/>
        </w:rPr>
      </w:pPr>
    </w:p>
    <w:sectPr w:rsidR="0000461D" w:rsidSect="000A552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D"/>
    <w:rsid w:val="0000461D"/>
    <w:rsid w:val="00084B39"/>
    <w:rsid w:val="000A5528"/>
    <w:rsid w:val="000B6DA1"/>
    <w:rsid w:val="00273405"/>
    <w:rsid w:val="0063703A"/>
    <w:rsid w:val="0068508C"/>
    <w:rsid w:val="00733A12"/>
    <w:rsid w:val="00777618"/>
    <w:rsid w:val="00805D77"/>
    <w:rsid w:val="009C6B2D"/>
    <w:rsid w:val="00A83386"/>
    <w:rsid w:val="00BC2F7F"/>
    <w:rsid w:val="00D3515E"/>
    <w:rsid w:val="00D453F2"/>
    <w:rsid w:val="00D856E3"/>
    <w:rsid w:val="00D86EA6"/>
    <w:rsid w:val="00E309F7"/>
    <w:rsid w:val="00E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75C9"/>
  <w15:chartTrackingRefBased/>
  <w15:docId w15:val="{DA050969-046F-47A2-BE1A-E91AD7B9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6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oregonstate.zoom.us_j_93935605834-3Fpwd-3Dx5p6POvooWKV3ul3lUOTJfL4KUq747.1&amp;d=DwQFAg&amp;c=euGZstcaTDllvimEN8b7jXrwqOf-v5A_CdpgnVfiiMM&amp;r=0IaFnf3TrFLehzzgf10wo4h6ikOiC0bpXU86lAoLboA&amp;m=QG54GCfaZpSZGxmmE-hWDSCPqgZNadvC6cRXKf1NOOioTsjsP7sjU-lJ6Xs7xik5&amp;s=jm3EqiAIvxfLzA5mi4PhwSegpxfa49PlSOt-rAWytOQ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Deboodt, Tim</dc:creator>
  <cp:keywords/>
  <dc:description/>
  <cp:lastModifiedBy>Deboodt, Tim</cp:lastModifiedBy>
  <cp:revision>4</cp:revision>
  <cp:lastPrinted>2024-07-10T17:02:00Z</cp:lastPrinted>
  <dcterms:created xsi:type="dcterms:W3CDTF">2024-09-04T18:46:00Z</dcterms:created>
  <dcterms:modified xsi:type="dcterms:W3CDTF">2024-09-05T15:49:00Z</dcterms:modified>
</cp:coreProperties>
</file>