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FD5E" w14:textId="4DFCA21C" w:rsidR="00532695" w:rsidRDefault="002F610B" w:rsidP="00354C0C">
      <w:pPr>
        <w:spacing w:after="0" w:line="240" w:lineRule="auto"/>
        <w:jc w:val="center"/>
        <w:rPr>
          <w:rFonts w:ascii="Georgia" w:hAnsi="Georgia" w:cs="Times New Roman"/>
          <w:b/>
          <w:sz w:val="24"/>
          <w:szCs w:val="24"/>
        </w:rPr>
      </w:pPr>
      <w:r>
        <w:rPr>
          <w:rFonts w:ascii="Georgia" w:hAnsi="Georgia" w:cs="Times New Roman"/>
          <w:b/>
          <w:sz w:val="24"/>
          <w:szCs w:val="24"/>
        </w:rPr>
        <w:t>CROOK COUNTY</w:t>
      </w:r>
      <w:r w:rsidR="00C13456">
        <w:rPr>
          <w:rFonts w:ascii="Georgia" w:hAnsi="Georgia" w:cs="Times New Roman"/>
          <w:b/>
          <w:sz w:val="24"/>
          <w:szCs w:val="24"/>
        </w:rPr>
        <w:t xml:space="preserve"> ROAD AGENCY</w:t>
      </w:r>
      <w:r>
        <w:rPr>
          <w:rFonts w:ascii="Georgia" w:hAnsi="Georgia" w:cs="Times New Roman"/>
          <w:b/>
          <w:sz w:val="24"/>
          <w:szCs w:val="24"/>
        </w:rPr>
        <w:t xml:space="preserve"> </w:t>
      </w:r>
      <w:r w:rsidR="00BC5CA4">
        <w:rPr>
          <w:rFonts w:ascii="Georgia" w:hAnsi="Georgia" w:cs="Times New Roman"/>
          <w:b/>
          <w:sz w:val="24"/>
          <w:szCs w:val="24"/>
        </w:rPr>
        <w:t xml:space="preserve">BOARD OF </w:t>
      </w:r>
      <w:r w:rsidR="00C13456">
        <w:rPr>
          <w:rFonts w:ascii="Georgia" w:hAnsi="Georgia" w:cs="Times New Roman"/>
          <w:b/>
          <w:sz w:val="24"/>
          <w:szCs w:val="24"/>
        </w:rPr>
        <w:t>DIRECTORS</w:t>
      </w:r>
      <w:r w:rsidR="00354C0C" w:rsidRPr="0005444D">
        <w:rPr>
          <w:rFonts w:ascii="Georgia" w:hAnsi="Georgia" w:cs="Times New Roman"/>
          <w:b/>
          <w:sz w:val="24"/>
          <w:szCs w:val="24"/>
        </w:rPr>
        <w:t xml:space="preserve"> MINUTES</w:t>
      </w:r>
      <w:r w:rsidR="0005444D">
        <w:rPr>
          <w:rFonts w:ascii="Georgia" w:hAnsi="Georgia" w:cs="Times New Roman"/>
          <w:b/>
          <w:sz w:val="24"/>
          <w:szCs w:val="24"/>
        </w:rPr>
        <w:t xml:space="preserve"> </w:t>
      </w:r>
    </w:p>
    <w:p w14:paraId="400B1FEA" w14:textId="10B5E234" w:rsidR="00354C0C" w:rsidRDefault="0005444D" w:rsidP="00354C0C">
      <w:pPr>
        <w:spacing w:after="0" w:line="240" w:lineRule="auto"/>
        <w:jc w:val="center"/>
        <w:rPr>
          <w:rFonts w:ascii="Georgia" w:hAnsi="Georgia" w:cs="Times New Roman"/>
          <w:b/>
          <w:sz w:val="24"/>
          <w:szCs w:val="24"/>
        </w:rPr>
      </w:pPr>
      <w:r>
        <w:rPr>
          <w:rFonts w:ascii="Georgia" w:hAnsi="Georgia" w:cs="Times New Roman"/>
          <w:b/>
          <w:sz w:val="24"/>
          <w:szCs w:val="24"/>
        </w:rPr>
        <w:t>OF</w:t>
      </w:r>
      <w:r w:rsidR="002F1FA7">
        <w:rPr>
          <w:rFonts w:ascii="Georgia" w:hAnsi="Georgia" w:cs="Times New Roman"/>
          <w:b/>
          <w:sz w:val="24"/>
          <w:szCs w:val="24"/>
        </w:rPr>
        <w:t xml:space="preserve"> </w:t>
      </w:r>
      <w:r w:rsidR="00C13456">
        <w:rPr>
          <w:rFonts w:ascii="Georgia" w:hAnsi="Georgia" w:cs="Times New Roman"/>
          <w:b/>
          <w:sz w:val="24"/>
          <w:szCs w:val="24"/>
        </w:rPr>
        <w:t>JUNE</w:t>
      </w:r>
      <w:r w:rsidR="0098456E">
        <w:rPr>
          <w:rFonts w:ascii="Georgia" w:hAnsi="Georgia" w:cs="Times New Roman"/>
          <w:b/>
          <w:sz w:val="24"/>
          <w:szCs w:val="24"/>
        </w:rPr>
        <w:t xml:space="preserve"> </w:t>
      </w:r>
      <w:r w:rsidR="00F66DFD">
        <w:rPr>
          <w:rFonts w:ascii="Georgia" w:hAnsi="Georgia" w:cs="Times New Roman"/>
          <w:b/>
          <w:sz w:val="24"/>
          <w:szCs w:val="24"/>
        </w:rPr>
        <w:t>30</w:t>
      </w:r>
      <w:r w:rsidR="00D45C2E">
        <w:rPr>
          <w:rFonts w:ascii="Georgia" w:hAnsi="Georgia" w:cs="Times New Roman"/>
          <w:b/>
          <w:sz w:val="24"/>
          <w:szCs w:val="24"/>
        </w:rPr>
        <w:t>, 202</w:t>
      </w:r>
      <w:r w:rsidR="000E6256">
        <w:rPr>
          <w:rFonts w:ascii="Georgia" w:hAnsi="Georgia" w:cs="Times New Roman"/>
          <w:b/>
          <w:sz w:val="24"/>
          <w:szCs w:val="24"/>
        </w:rPr>
        <w:t>5</w:t>
      </w:r>
    </w:p>
    <w:p w14:paraId="35017142" w14:textId="77777777" w:rsidR="00354C0C" w:rsidRPr="0005444D" w:rsidRDefault="00354C0C" w:rsidP="00AA78A7">
      <w:pPr>
        <w:spacing w:after="0" w:line="240" w:lineRule="auto"/>
        <w:rPr>
          <w:rFonts w:ascii="Georgia" w:hAnsi="Georgia" w:cs="Times New Roman"/>
          <w:b/>
          <w:sz w:val="24"/>
          <w:szCs w:val="24"/>
        </w:rPr>
      </w:pPr>
    </w:p>
    <w:p w14:paraId="4AF3BE4F" w14:textId="260D5CB6" w:rsidR="00AA78A7" w:rsidRPr="0005444D" w:rsidRDefault="0005444D" w:rsidP="00AA78A7">
      <w:pPr>
        <w:spacing w:after="0" w:line="240" w:lineRule="auto"/>
        <w:rPr>
          <w:rFonts w:ascii="Georgia" w:hAnsi="Georgia" w:cs="Times New Roman"/>
          <w:sz w:val="24"/>
          <w:szCs w:val="24"/>
        </w:rPr>
      </w:pPr>
      <w:r w:rsidRPr="0005444D">
        <w:rPr>
          <w:rFonts w:ascii="Georgia" w:hAnsi="Georgia" w:cs="Times New Roman"/>
          <w:b/>
          <w:sz w:val="24"/>
          <w:szCs w:val="24"/>
        </w:rPr>
        <w:t xml:space="preserve">Be It Remembered </w:t>
      </w:r>
      <w:r>
        <w:rPr>
          <w:rFonts w:ascii="Georgia" w:hAnsi="Georgia" w:cs="Times New Roman"/>
          <w:bCs/>
          <w:sz w:val="24"/>
          <w:szCs w:val="24"/>
        </w:rPr>
        <w:t>that</w:t>
      </w:r>
      <w:r w:rsidR="002331B2" w:rsidRPr="0005444D">
        <w:rPr>
          <w:rFonts w:ascii="Georgia" w:hAnsi="Georgia" w:cs="Times New Roman"/>
          <w:sz w:val="24"/>
          <w:szCs w:val="24"/>
        </w:rPr>
        <w:t xml:space="preserve"> the </w:t>
      </w:r>
      <w:r w:rsidR="00EF2100">
        <w:rPr>
          <w:rFonts w:ascii="Georgia" w:hAnsi="Georgia" w:cs="Times New Roman"/>
          <w:sz w:val="24"/>
          <w:szCs w:val="24"/>
        </w:rPr>
        <w:t xml:space="preserve">Crook County </w:t>
      </w:r>
      <w:r w:rsidR="00C13456">
        <w:rPr>
          <w:rFonts w:ascii="Georgia" w:hAnsi="Georgia" w:cs="Times New Roman"/>
          <w:sz w:val="24"/>
          <w:szCs w:val="24"/>
        </w:rPr>
        <w:t>Road Agency Board of Directors</w:t>
      </w:r>
      <w:r w:rsidR="002331B2" w:rsidRPr="0005444D">
        <w:rPr>
          <w:rFonts w:ascii="Georgia" w:hAnsi="Georgia" w:cs="Times New Roman"/>
          <w:sz w:val="24"/>
          <w:szCs w:val="24"/>
        </w:rPr>
        <w:t xml:space="preserve"> met on</w:t>
      </w:r>
      <w:r w:rsidR="00D43C41">
        <w:rPr>
          <w:rFonts w:ascii="Georgia" w:hAnsi="Georgia" w:cs="Times New Roman"/>
          <w:sz w:val="24"/>
          <w:szCs w:val="24"/>
        </w:rPr>
        <w:t xml:space="preserve"> </w:t>
      </w:r>
      <w:r w:rsidR="00C13456">
        <w:rPr>
          <w:rFonts w:ascii="Georgia" w:hAnsi="Georgia" w:cs="Times New Roman"/>
          <w:sz w:val="24"/>
          <w:szCs w:val="24"/>
        </w:rPr>
        <w:t>June</w:t>
      </w:r>
      <w:r w:rsidR="00D43C41">
        <w:rPr>
          <w:rFonts w:ascii="Georgia" w:hAnsi="Georgia" w:cs="Times New Roman"/>
          <w:sz w:val="24"/>
          <w:szCs w:val="24"/>
        </w:rPr>
        <w:t xml:space="preserve"> </w:t>
      </w:r>
      <w:r w:rsidR="00F66DFD">
        <w:rPr>
          <w:rFonts w:ascii="Georgia" w:hAnsi="Georgia" w:cs="Times New Roman"/>
          <w:sz w:val="24"/>
          <w:szCs w:val="24"/>
        </w:rPr>
        <w:t>30</w:t>
      </w:r>
      <w:r w:rsidR="00D43C41">
        <w:rPr>
          <w:rFonts w:ascii="Georgia" w:hAnsi="Georgia" w:cs="Times New Roman"/>
          <w:sz w:val="24"/>
          <w:szCs w:val="24"/>
        </w:rPr>
        <w:t>, 202</w:t>
      </w:r>
      <w:r w:rsidR="000E6256">
        <w:rPr>
          <w:rFonts w:ascii="Georgia" w:hAnsi="Georgia" w:cs="Times New Roman"/>
          <w:sz w:val="24"/>
          <w:szCs w:val="24"/>
        </w:rPr>
        <w:t>5</w:t>
      </w:r>
      <w:r w:rsidR="00327376" w:rsidRPr="0005444D">
        <w:rPr>
          <w:rFonts w:ascii="Georgia" w:hAnsi="Georgia" w:cs="Times New Roman"/>
          <w:sz w:val="24"/>
          <w:szCs w:val="24"/>
        </w:rPr>
        <w:t>,</w:t>
      </w:r>
      <w:r w:rsidR="002331B2" w:rsidRPr="0005444D">
        <w:rPr>
          <w:rFonts w:ascii="Georgia" w:hAnsi="Georgia" w:cs="Times New Roman"/>
          <w:sz w:val="24"/>
          <w:szCs w:val="24"/>
        </w:rPr>
        <w:t xml:space="preserve"> at </w:t>
      </w:r>
      <w:r w:rsidR="00C13456">
        <w:rPr>
          <w:rFonts w:ascii="Georgia" w:hAnsi="Georgia" w:cs="Times New Roman"/>
          <w:sz w:val="24"/>
          <w:szCs w:val="24"/>
        </w:rPr>
        <w:t>2</w:t>
      </w:r>
      <w:r w:rsidR="002331B2" w:rsidRPr="0005444D">
        <w:rPr>
          <w:rFonts w:ascii="Georgia" w:hAnsi="Georgia" w:cs="Times New Roman"/>
          <w:sz w:val="24"/>
          <w:szCs w:val="24"/>
        </w:rPr>
        <w:t>:</w:t>
      </w:r>
      <w:r w:rsidR="00F66DFD">
        <w:rPr>
          <w:rFonts w:ascii="Georgia" w:hAnsi="Georgia" w:cs="Times New Roman"/>
          <w:sz w:val="24"/>
          <w:szCs w:val="24"/>
        </w:rPr>
        <w:t>0</w:t>
      </w:r>
      <w:r w:rsidR="002331B2" w:rsidRPr="0005444D">
        <w:rPr>
          <w:rFonts w:ascii="Georgia" w:hAnsi="Georgia" w:cs="Times New Roman"/>
          <w:sz w:val="24"/>
          <w:szCs w:val="24"/>
        </w:rPr>
        <w:t xml:space="preserve">0 </w:t>
      </w:r>
      <w:r w:rsidR="00C13456">
        <w:rPr>
          <w:rFonts w:ascii="Georgia" w:hAnsi="Georgia" w:cs="Times New Roman"/>
          <w:sz w:val="24"/>
          <w:szCs w:val="24"/>
        </w:rPr>
        <w:t>p</w:t>
      </w:r>
      <w:r w:rsidR="002331B2" w:rsidRPr="0005444D">
        <w:rPr>
          <w:rFonts w:ascii="Georgia" w:hAnsi="Georgia" w:cs="Times New Roman"/>
          <w:sz w:val="24"/>
          <w:szCs w:val="24"/>
        </w:rPr>
        <w:t xml:space="preserve">.m. </w:t>
      </w:r>
      <w:r w:rsidR="002042E1" w:rsidRPr="002042E1">
        <w:rPr>
          <w:rFonts w:ascii="Georgia" w:hAnsi="Georgia" w:cs="Times New Roman"/>
          <w:sz w:val="24"/>
          <w:szCs w:val="24"/>
        </w:rPr>
        <w:t xml:space="preserve">in the </w:t>
      </w:r>
      <w:r w:rsidR="00C13456">
        <w:rPr>
          <w:rFonts w:ascii="Georgia" w:hAnsi="Georgia" w:cs="Times New Roman"/>
          <w:sz w:val="24"/>
          <w:szCs w:val="24"/>
        </w:rPr>
        <w:t>County meeting</w:t>
      </w:r>
      <w:r w:rsidR="002042E1" w:rsidRPr="002042E1">
        <w:rPr>
          <w:rFonts w:ascii="Georgia" w:hAnsi="Georgia" w:cs="Times New Roman"/>
          <w:sz w:val="24"/>
          <w:szCs w:val="24"/>
        </w:rPr>
        <w:t xml:space="preserve"> room located at </w:t>
      </w:r>
      <w:r w:rsidR="00C13456" w:rsidRPr="00C13456">
        <w:rPr>
          <w:rFonts w:ascii="Georgia" w:hAnsi="Georgia" w:cs="Times New Roman"/>
          <w:sz w:val="24"/>
          <w:szCs w:val="24"/>
        </w:rPr>
        <w:t>320 NE Court Street, Prineville, Oregon 97754.</w:t>
      </w:r>
    </w:p>
    <w:p w14:paraId="2EB11D58" w14:textId="77777777" w:rsidR="00AA78A7" w:rsidRPr="0005444D" w:rsidRDefault="00AA78A7" w:rsidP="00AA78A7">
      <w:pPr>
        <w:spacing w:after="0" w:line="240" w:lineRule="auto"/>
        <w:rPr>
          <w:rFonts w:ascii="Georgia" w:hAnsi="Georgia" w:cs="Times New Roman"/>
          <w:sz w:val="24"/>
          <w:szCs w:val="24"/>
        </w:rPr>
      </w:pPr>
    </w:p>
    <w:p w14:paraId="423ABFD6" w14:textId="121D73C8" w:rsidR="00AA78A7" w:rsidRPr="0005444D" w:rsidRDefault="00B7043B" w:rsidP="00AA78A7">
      <w:pPr>
        <w:spacing w:after="0" w:line="240" w:lineRule="auto"/>
        <w:rPr>
          <w:rFonts w:ascii="Georgia" w:hAnsi="Georgia" w:cs="Times New Roman"/>
          <w:sz w:val="24"/>
          <w:szCs w:val="24"/>
        </w:rPr>
      </w:pPr>
      <w:r>
        <w:rPr>
          <w:rFonts w:ascii="Georgia" w:hAnsi="Georgia" w:cs="Times New Roman"/>
          <w:sz w:val="24"/>
          <w:szCs w:val="24"/>
          <w:u w:val="single"/>
        </w:rPr>
        <w:t xml:space="preserve">Board </w:t>
      </w:r>
      <w:r w:rsidR="00AA78A7" w:rsidRPr="0005444D">
        <w:rPr>
          <w:rFonts w:ascii="Georgia" w:hAnsi="Georgia" w:cs="Times New Roman"/>
          <w:sz w:val="24"/>
          <w:szCs w:val="24"/>
          <w:u w:val="single"/>
        </w:rPr>
        <w:t>Members Present</w:t>
      </w:r>
      <w:r w:rsidR="00AA78A7" w:rsidRPr="0005444D">
        <w:rPr>
          <w:rFonts w:ascii="Georgia" w:hAnsi="Georgia" w:cs="Times New Roman"/>
          <w:sz w:val="24"/>
          <w:szCs w:val="24"/>
        </w:rPr>
        <w:t>:</w:t>
      </w:r>
      <w:r w:rsidR="00F83C56">
        <w:rPr>
          <w:rFonts w:ascii="Georgia" w:hAnsi="Georgia" w:cs="Times New Roman"/>
          <w:sz w:val="24"/>
          <w:szCs w:val="24"/>
        </w:rPr>
        <w:t xml:space="preserve"> </w:t>
      </w:r>
      <w:r w:rsidR="00AB0F59" w:rsidRPr="00D43C41">
        <w:rPr>
          <w:rFonts w:ascii="Georgia" w:hAnsi="Georgia" w:cs="Times New Roman"/>
          <w:sz w:val="24"/>
          <w:szCs w:val="24"/>
        </w:rPr>
        <w:t>Brian Barney</w:t>
      </w:r>
      <w:r w:rsidR="00F47F3F">
        <w:rPr>
          <w:rFonts w:ascii="Georgia" w:hAnsi="Georgia" w:cs="Times New Roman"/>
          <w:sz w:val="24"/>
          <w:szCs w:val="24"/>
        </w:rPr>
        <w:t xml:space="preserve">, </w:t>
      </w:r>
      <w:r w:rsidR="00C13456">
        <w:rPr>
          <w:rFonts w:ascii="Georgia" w:hAnsi="Georgia" w:cs="Times New Roman"/>
          <w:sz w:val="24"/>
          <w:szCs w:val="24"/>
        </w:rPr>
        <w:t>Steve Forrester</w:t>
      </w:r>
      <w:r w:rsidR="00F47F3F">
        <w:rPr>
          <w:rFonts w:ascii="Georgia" w:hAnsi="Georgia" w:cs="Times New Roman"/>
          <w:sz w:val="24"/>
          <w:szCs w:val="24"/>
        </w:rPr>
        <w:t xml:space="preserve">, </w:t>
      </w:r>
      <w:r w:rsidR="00C65D6E">
        <w:rPr>
          <w:rFonts w:ascii="Georgia" w:hAnsi="Georgia" w:cs="Times New Roman"/>
          <w:sz w:val="24"/>
          <w:szCs w:val="24"/>
        </w:rPr>
        <w:t xml:space="preserve">and </w:t>
      </w:r>
      <w:r w:rsidR="00F47F3F">
        <w:rPr>
          <w:rFonts w:ascii="Georgia" w:hAnsi="Georgia" w:cs="Times New Roman"/>
          <w:sz w:val="24"/>
          <w:szCs w:val="24"/>
        </w:rPr>
        <w:t>Jerry Brummer</w:t>
      </w:r>
    </w:p>
    <w:p w14:paraId="10E4B866" w14:textId="7FD86DD4" w:rsidR="00AA78A7" w:rsidRPr="0005444D" w:rsidRDefault="00AA78A7" w:rsidP="00AA78A7">
      <w:pPr>
        <w:spacing w:after="0" w:line="240" w:lineRule="auto"/>
        <w:rPr>
          <w:rFonts w:ascii="Georgia" w:hAnsi="Georgia" w:cs="Times New Roman"/>
          <w:sz w:val="24"/>
          <w:szCs w:val="24"/>
        </w:rPr>
      </w:pPr>
      <w:r w:rsidRPr="0005444D">
        <w:rPr>
          <w:rFonts w:ascii="Georgia" w:hAnsi="Georgia" w:cs="Times New Roman"/>
          <w:sz w:val="24"/>
          <w:szCs w:val="24"/>
          <w:u w:val="single"/>
        </w:rPr>
        <w:t>Absentees</w:t>
      </w:r>
      <w:r w:rsidRPr="0005444D">
        <w:rPr>
          <w:rFonts w:ascii="Georgia" w:hAnsi="Georgia" w:cs="Times New Roman"/>
          <w:sz w:val="24"/>
          <w:szCs w:val="24"/>
        </w:rPr>
        <w:t xml:space="preserve">:  </w:t>
      </w:r>
    </w:p>
    <w:p w14:paraId="11CC7929" w14:textId="0A87BC41" w:rsidR="0006028E" w:rsidRDefault="00AA78A7" w:rsidP="0006028E">
      <w:pPr>
        <w:spacing w:after="0" w:line="240" w:lineRule="auto"/>
        <w:rPr>
          <w:rFonts w:ascii="Georgia" w:hAnsi="Georgia" w:cs="Times New Roman"/>
          <w:sz w:val="24"/>
          <w:szCs w:val="24"/>
        </w:rPr>
      </w:pPr>
      <w:r w:rsidRPr="0005444D">
        <w:rPr>
          <w:rFonts w:ascii="Georgia" w:hAnsi="Georgia" w:cs="Times New Roman"/>
          <w:sz w:val="24"/>
          <w:szCs w:val="24"/>
          <w:u w:val="single"/>
        </w:rPr>
        <w:t>Others Present</w:t>
      </w:r>
      <w:r w:rsidR="0005444D" w:rsidRPr="0005444D">
        <w:rPr>
          <w:rFonts w:ascii="Georgia" w:hAnsi="Georgia" w:cs="Times New Roman"/>
          <w:sz w:val="24"/>
          <w:szCs w:val="24"/>
          <w:u w:val="single"/>
        </w:rPr>
        <w:t xml:space="preserve"> in Person or Via </w:t>
      </w:r>
      <w:r w:rsidR="00442A6D">
        <w:rPr>
          <w:rFonts w:ascii="Georgia" w:hAnsi="Georgia" w:cs="Times New Roman"/>
          <w:sz w:val="24"/>
          <w:szCs w:val="24"/>
          <w:u w:val="single"/>
        </w:rPr>
        <w:t>Zoom</w:t>
      </w:r>
      <w:r w:rsidR="00354C0C" w:rsidRPr="0005444D">
        <w:rPr>
          <w:rFonts w:ascii="Georgia" w:hAnsi="Georgia" w:cs="Times New Roman"/>
          <w:sz w:val="24"/>
          <w:szCs w:val="24"/>
        </w:rPr>
        <w:t xml:space="preserve">: </w:t>
      </w:r>
      <w:r w:rsidR="003E453C" w:rsidRPr="00DF6B3D">
        <w:rPr>
          <w:rFonts w:ascii="Georgia" w:hAnsi="Georgia" w:cs="Times New Roman"/>
          <w:sz w:val="24"/>
          <w:szCs w:val="24"/>
        </w:rPr>
        <w:t xml:space="preserve">Executive Assistant and Communications Officer Sarah Puerner; County Manager Will Van Vactor; Executive Assistant Breyanna Cupp; </w:t>
      </w:r>
      <w:r w:rsidR="008B24EA">
        <w:rPr>
          <w:rFonts w:ascii="Georgia" w:hAnsi="Georgia" w:cs="Times New Roman"/>
          <w:sz w:val="24"/>
          <w:szCs w:val="24"/>
        </w:rPr>
        <w:t>Finance Director Christina Haron</w:t>
      </w:r>
      <w:r w:rsidR="00157BCA">
        <w:rPr>
          <w:rFonts w:ascii="Georgia" w:hAnsi="Georgia" w:cs="Times New Roman"/>
          <w:sz w:val="24"/>
          <w:szCs w:val="24"/>
        </w:rPr>
        <w:t xml:space="preserve">; Commissioner Susan Hermreck; Community Development Director John Eisler; </w:t>
      </w:r>
    </w:p>
    <w:p w14:paraId="78044827" w14:textId="77777777" w:rsidR="003E453C" w:rsidRDefault="003E453C" w:rsidP="0006028E">
      <w:pPr>
        <w:spacing w:after="0" w:line="240" w:lineRule="auto"/>
        <w:rPr>
          <w:rFonts w:ascii="Georgia" w:hAnsi="Georgia" w:cs="Times New Roman"/>
          <w:b/>
          <w:bCs/>
          <w:sz w:val="24"/>
          <w:szCs w:val="24"/>
        </w:rPr>
      </w:pPr>
    </w:p>
    <w:p w14:paraId="2A7367EA" w14:textId="136D4D8A" w:rsidR="00F917EE" w:rsidRPr="0005444D" w:rsidRDefault="00F917EE" w:rsidP="00F917EE">
      <w:pPr>
        <w:spacing w:after="0" w:line="240" w:lineRule="auto"/>
        <w:rPr>
          <w:rFonts w:ascii="Georgia" w:hAnsi="Georgia" w:cs="Times New Roman"/>
          <w:b/>
          <w:bCs/>
          <w:sz w:val="24"/>
          <w:szCs w:val="24"/>
        </w:rPr>
      </w:pPr>
      <w:r w:rsidRPr="0005444D">
        <w:rPr>
          <w:rFonts w:ascii="Georgia" w:hAnsi="Georgia" w:cs="Times New Roman"/>
          <w:sz w:val="24"/>
          <w:szCs w:val="24"/>
        </w:rPr>
        <w:t xml:space="preserve">The meeting was </w:t>
      </w:r>
      <w:r w:rsidRPr="0005444D">
        <w:rPr>
          <w:rFonts w:ascii="Georgia" w:hAnsi="Georgia" w:cs="Times New Roman"/>
          <w:b/>
          <w:bCs/>
          <w:sz w:val="24"/>
          <w:szCs w:val="24"/>
        </w:rPr>
        <w:t xml:space="preserve">called to order at </w:t>
      </w:r>
      <w:r w:rsidR="00C13456">
        <w:rPr>
          <w:rFonts w:ascii="Georgia" w:hAnsi="Georgia" w:cs="Times New Roman"/>
          <w:b/>
          <w:bCs/>
          <w:sz w:val="24"/>
          <w:szCs w:val="24"/>
        </w:rPr>
        <w:t>2</w:t>
      </w:r>
      <w:r w:rsidRPr="0005444D">
        <w:rPr>
          <w:rFonts w:ascii="Georgia" w:hAnsi="Georgia" w:cs="Times New Roman"/>
          <w:b/>
          <w:bCs/>
          <w:sz w:val="24"/>
          <w:szCs w:val="24"/>
        </w:rPr>
        <w:t>:</w:t>
      </w:r>
      <w:r w:rsidR="0091731A">
        <w:rPr>
          <w:rFonts w:ascii="Georgia" w:hAnsi="Georgia" w:cs="Times New Roman"/>
          <w:b/>
          <w:bCs/>
          <w:sz w:val="24"/>
          <w:szCs w:val="24"/>
        </w:rPr>
        <w:t>0</w:t>
      </w:r>
      <w:r w:rsidRPr="0005444D">
        <w:rPr>
          <w:rFonts w:ascii="Georgia" w:hAnsi="Georgia" w:cs="Times New Roman"/>
          <w:b/>
          <w:bCs/>
          <w:sz w:val="24"/>
          <w:szCs w:val="24"/>
        </w:rPr>
        <w:t xml:space="preserve">0 </w:t>
      </w:r>
      <w:r w:rsidR="00C13456">
        <w:rPr>
          <w:rFonts w:ascii="Georgia" w:hAnsi="Georgia" w:cs="Times New Roman"/>
          <w:b/>
          <w:bCs/>
          <w:sz w:val="24"/>
          <w:szCs w:val="24"/>
        </w:rPr>
        <w:t>p</w:t>
      </w:r>
      <w:r w:rsidRPr="0005444D">
        <w:rPr>
          <w:rFonts w:ascii="Georgia" w:hAnsi="Georgia" w:cs="Times New Roman"/>
          <w:b/>
          <w:bCs/>
          <w:sz w:val="24"/>
          <w:szCs w:val="24"/>
        </w:rPr>
        <w:t>.m.</w:t>
      </w:r>
    </w:p>
    <w:p w14:paraId="2866528D" w14:textId="77777777" w:rsidR="00F917EE" w:rsidRPr="0005444D" w:rsidRDefault="00F917EE" w:rsidP="00F917EE">
      <w:pPr>
        <w:spacing w:after="0" w:line="240" w:lineRule="auto"/>
        <w:rPr>
          <w:rFonts w:ascii="Georgia" w:hAnsi="Georgia" w:cs="Times New Roman"/>
          <w:sz w:val="24"/>
          <w:szCs w:val="24"/>
        </w:rPr>
      </w:pPr>
    </w:p>
    <w:p w14:paraId="1F22966D" w14:textId="77777777" w:rsidR="004D005E" w:rsidRDefault="004D005E" w:rsidP="004D005E">
      <w:pPr>
        <w:spacing w:after="0" w:line="240" w:lineRule="auto"/>
        <w:rPr>
          <w:rFonts w:ascii="Georgia" w:hAnsi="Georgia" w:cs="Times New Roman"/>
          <w:b/>
          <w:bCs/>
          <w:sz w:val="24"/>
          <w:szCs w:val="24"/>
          <w:u w:val="single"/>
        </w:rPr>
      </w:pPr>
      <w:r w:rsidRPr="002F610B">
        <w:rPr>
          <w:rFonts w:ascii="Georgia" w:hAnsi="Georgia" w:cs="Times New Roman"/>
          <w:b/>
          <w:bCs/>
          <w:sz w:val="24"/>
          <w:szCs w:val="24"/>
          <w:u w:val="single"/>
        </w:rPr>
        <w:t>Public Comment:</w:t>
      </w:r>
      <w:r w:rsidRPr="00C35433">
        <w:rPr>
          <w:rFonts w:ascii="Georgia" w:hAnsi="Georgia" w:cs="Times New Roman"/>
          <w:sz w:val="24"/>
          <w:szCs w:val="24"/>
        </w:rPr>
        <w:t xml:space="preserve"> None</w:t>
      </w:r>
    </w:p>
    <w:p w14:paraId="06813021" w14:textId="77777777" w:rsidR="004D005E" w:rsidRDefault="004D005E" w:rsidP="00C04458">
      <w:pPr>
        <w:spacing w:after="0" w:line="240" w:lineRule="auto"/>
        <w:rPr>
          <w:rFonts w:ascii="Georgia" w:hAnsi="Georgia" w:cs="Times New Roman"/>
          <w:b/>
          <w:bCs/>
          <w:sz w:val="24"/>
          <w:szCs w:val="24"/>
          <w:highlight w:val="yellow"/>
        </w:rPr>
      </w:pPr>
    </w:p>
    <w:p w14:paraId="0E8DBD56" w14:textId="77777777" w:rsidR="0091731A" w:rsidRPr="002815E5" w:rsidRDefault="0091731A" w:rsidP="0091731A">
      <w:pPr>
        <w:spacing w:after="0" w:line="240" w:lineRule="auto"/>
        <w:rPr>
          <w:rFonts w:ascii="Georgia" w:hAnsi="Georgia" w:cs="Times New Roman"/>
          <w:b/>
          <w:bCs/>
          <w:sz w:val="24"/>
          <w:szCs w:val="24"/>
        </w:rPr>
      </w:pPr>
      <w:r w:rsidRPr="002815E5">
        <w:rPr>
          <w:rFonts w:ascii="Georgia" w:hAnsi="Georgia" w:cs="Times New Roman"/>
          <w:b/>
          <w:bCs/>
          <w:sz w:val="24"/>
          <w:szCs w:val="24"/>
          <w:u w:val="single"/>
        </w:rPr>
        <w:t>Consent Agenda:</w:t>
      </w:r>
      <w:r w:rsidRPr="002815E5">
        <w:rPr>
          <w:rFonts w:ascii="Georgia" w:hAnsi="Georgia" w:cs="Times New Roman"/>
          <w:b/>
          <w:bCs/>
          <w:sz w:val="24"/>
          <w:szCs w:val="24"/>
        </w:rPr>
        <w:t xml:space="preserve"> </w:t>
      </w:r>
    </w:p>
    <w:p w14:paraId="6EA54243" w14:textId="2D928634" w:rsidR="0091731A" w:rsidRDefault="0091731A" w:rsidP="0091731A">
      <w:pPr>
        <w:spacing w:after="0" w:line="240" w:lineRule="auto"/>
        <w:rPr>
          <w:rFonts w:ascii="Georgia" w:hAnsi="Georgia" w:cs="NimbusSans-Bold"/>
          <w:sz w:val="24"/>
          <w:szCs w:val="24"/>
        </w:rPr>
      </w:pPr>
      <w:r w:rsidRPr="0056450F">
        <w:rPr>
          <w:rFonts w:ascii="Georgia" w:hAnsi="Georgia" w:cs="NimbusSans-Bold"/>
          <w:sz w:val="24"/>
          <w:szCs w:val="24"/>
        </w:rPr>
        <w:t xml:space="preserve">1. </w:t>
      </w:r>
      <w:r>
        <w:rPr>
          <w:rFonts w:ascii="Georgia" w:hAnsi="Georgia" w:cs="NimbusSans-Bold"/>
          <w:sz w:val="24"/>
          <w:szCs w:val="24"/>
        </w:rPr>
        <w:t>Approve ByLaws</w:t>
      </w:r>
    </w:p>
    <w:p w14:paraId="54EC031E" w14:textId="3F226ADC" w:rsidR="0091731A" w:rsidRPr="0091731A" w:rsidRDefault="0091731A" w:rsidP="0091731A">
      <w:pPr>
        <w:spacing w:after="0" w:line="240" w:lineRule="auto"/>
        <w:rPr>
          <w:rFonts w:ascii="Georgia" w:hAnsi="Georgia" w:cs="NimbusSans-Bold"/>
          <w:sz w:val="24"/>
          <w:szCs w:val="24"/>
        </w:rPr>
      </w:pPr>
      <w:r>
        <w:rPr>
          <w:rFonts w:ascii="Georgia" w:hAnsi="Georgia" w:cs="NimbusSans-Bold"/>
          <w:sz w:val="24"/>
          <w:szCs w:val="24"/>
        </w:rPr>
        <w:t>2</w:t>
      </w:r>
      <w:r w:rsidRPr="0056450F">
        <w:rPr>
          <w:rFonts w:ascii="Georgia" w:hAnsi="Georgia" w:cs="NimbusSans-Bold"/>
          <w:sz w:val="24"/>
          <w:szCs w:val="24"/>
        </w:rPr>
        <w:t xml:space="preserve">. </w:t>
      </w:r>
      <w:r>
        <w:rPr>
          <w:rFonts w:ascii="Georgia" w:hAnsi="Georgia" w:cs="NimbusSans-Bold"/>
          <w:sz w:val="24"/>
          <w:szCs w:val="24"/>
        </w:rPr>
        <w:t xml:space="preserve">Approve 6.9.25 Road Agency Board Minutes </w:t>
      </w:r>
    </w:p>
    <w:p w14:paraId="2F50BBE8" w14:textId="77777777" w:rsidR="004D005E" w:rsidRDefault="004D005E" w:rsidP="004D005E">
      <w:pPr>
        <w:spacing w:after="0" w:line="240" w:lineRule="auto"/>
        <w:rPr>
          <w:rFonts w:ascii="Georgia" w:hAnsi="Georgia" w:cs="Times New Roman"/>
          <w:b/>
          <w:bCs/>
          <w:sz w:val="24"/>
          <w:szCs w:val="24"/>
        </w:rPr>
      </w:pPr>
    </w:p>
    <w:p w14:paraId="0D88D2E1" w14:textId="389E0861" w:rsidR="004D005E" w:rsidRDefault="004D005E" w:rsidP="004D005E">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00226D17">
        <w:rPr>
          <w:rFonts w:ascii="Georgia" w:hAnsi="Georgia" w:cs="Times New Roman"/>
          <w:sz w:val="24"/>
          <w:szCs w:val="24"/>
        </w:rPr>
        <w:t>to</w:t>
      </w:r>
      <w:r w:rsidRPr="0005444D">
        <w:rPr>
          <w:rFonts w:ascii="Georgia" w:hAnsi="Georgia" w:cs="Times New Roman"/>
          <w:sz w:val="24"/>
          <w:szCs w:val="24"/>
        </w:rPr>
        <w:t xml:space="preserve"> </w:t>
      </w:r>
      <w:r>
        <w:rPr>
          <w:rFonts w:ascii="Georgia" w:hAnsi="Georgia" w:cs="Times New Roman"/>
          <w:sz w:val="24"/>
          <w:szCs w:val="24"/>
        </w:rPr>
        <w:t xml:space="preserve">approve the </w:t>
      </w:r>
      <w:r w:rsidR="00226D17">
        <w:rPr>
          <w:rFonts w:ascii="Georgia" w:hAnsi="Georgia" w:cs="Times New Roman"/>
          <w:sz w:val="24"/>
          <w:szCs w:val="24"/>
        </w:rPr>
        <w:t xml:space="preserve">minutes of the </w:t>
      </w:r>
      <w:r w:rsidR="00676860">
        <w:rPr>
          <w:rFonts w:ascii="Georgia" w:hAnsi="Georgia" w:cs="Times New Roman"/>
          <w:sz w:val="24"/>
          <w:szCs w:val="24"/>
        </w:rPr>
        <w:t xml:space="preserve">6.9.2025 </w:t>
      </w:r>
      <w:r w:rsidR="00226D17">
        <w:rPr>
          <w:rFonts w:ascii="Georgia" w:hAnsi="Georgia" w:cs="Times New Roman"/>
          <w:sz w:val="24"/>
          <w:szCs w:val="24"/>
        </w:rPr>
        <w:t>meeting of the Crook County Road Agency</w:t>
      </w:r>
      <w:r w:rsidR="00676860">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Jerry Brummer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2ECBF363" w14:textId="77777777" w:rsidR="00A36F0D" w:rsidRDefault="00A36F0D" w:rsidP="00974EA6">
      <w:pPr>
        <w:spacing w:after="0" w:line="240" w:lineRule="auto"/>
        <w:rPr>
          <w:rFonts w:ascii="Georgia" w:hAnsi="Georgia" w:cs="Times New Roman"/>
          <w:b/>
          <w:bCs/>
          <w:sz w:val="24"/>
          <w:szCs w:val="24"/>
          <w:u w:val="single"/>
        </w:rPr>
      </w:pPr>
    </w:p>
    <w:p w14:paraId="0A60EA1E" w14:textId="371F532E" w:rsidR="00676860" w:rsidRDefault="00676860" w:rsidP="00676860">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 xml:space="preserve">to </w:t>
      </w:r>
      <w:r>
        <w:rPr>
          <w:rFonts w:ascii="Georgia" w:hAnsi="Georgia" w:cs="Times New Roman"/>
          <w:sz w:val="24"/>
          <w:szCs w:val="24"/>
        </w:rPr>
        <w:t xml:space="preserve">approve the consent agenda. </w:t>
      </w:r>
      <w:r w:rsidRPr="0005444D">
        <w:rPr>
          <w:rFonts w:ascii="Georgia" w:hAnsi="Georgia" w:cs="Times New Roman"/>
          <w:sz w:val="24"/>
          <w:szCs w:val="24"/>
        </w:rPr>
        <w:t>Motion seconded</w:t>
      </w:r>
      <w:r>
        <w:rPr>
          <w:rFonts w:ascii="Georgia" w:hAnsi="Georgia" w:cs="Times New Roman"/>
          <w:sz w:val="24"/>
          <w:szCs w:val="24"/>
        </w:rPr>
        <w:t xml:space="preserve"> by Steve Forrester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713C2165" w14:textId="77777777" w:rsidR="00120DA6" w:rsidRDefault="00120DA6" w:rsidP="00974EA6">
      <w:pPr>
        <w:spacing w:after="0" w:line="240" w:lineRule="auto"/>
        <w:rPr>
          <w:rFonts w:ascii="Georgia" w:hAnsi="Georgia" w:cs="Times New Roman"/>
          <w:b/>
          <w:bCs/>
          <w:sz w:val="24"/>
          <w:szCs w:val="24"/>
          <w:u w:val="single"/>
        </w:rPr>
      </w:pPr>
      <w:bookmarkStart w:id="0" w:name="_Hlk202166317"/>
    </w:p>
    <w:p w14:paraId="6937740F" w14:textId="510CC05A" w:rsidR="00CD26A8" w:rsidRPr="00974EA6" w:rsidRDefault="0091731A" w:rsidP="00974EA6">
      <w:pPr>
        <w:spacing w:after="0" w:line="240" w:lineRule="auto"/>
        <w:rPr>
          <w:rFonts w:ascii="Georgia" w:hAnsi="Georgia" w:cs="Times New Roman"/>
          <w:sz w:val="24"/>
          <w:szCs w:val="24"/>
          <w:u w:val="single"/>
        </w:rPr>
      </w:pPr>
      <w:r>
        <w:rPr>
          <w:rFonts w:ascii="Georgia" w:hAnsi="Georgia" w:cs="Times New Roman"/>
          <w:b/>
          <w:bCs/>
          <w:sz w:val="24"/>
          <w:szCs w:val="24"/>
          <w:u w:val="single"/>
        </w:rPr>
        <w:t>Discussion item #1</w:t>
      </w:r>
      <w:r w:rsidR="00CD26A8" w:rsidRPr="005C1661">
        <w:rPr>
          <w:rFonts w:ascii="Georgia" w:hAnsi="Georgia" w:cs="Times New Roman"/>
          <w:b/>
          <w:bCs/>
          <w:sz w:val="24"/>
          <w:szCs w:val="24"/>
          <w:u w:val="single"/>
        </w:rPr>
        <w:t>:</w:t>
      </w:r>
      <w:r w:rsidRPr="0091731A">
        <w:rPr>
          <w:rFonts w:ascii="Georgia" w:hAnsi="Georgia" w:cs="Times New Roman"/>
          <w:sz w:val="24"/>
          <w:szCs w:val="24"/>
          <w:u w:val="single"/>
        </w:rPr>
        <w:t xml:space="preserve"> Budget Notice Testimony:</w:t>
      </w:r>
    </w:p>
    <w:p w14:paraId="14624D85" w14:textId="4710CD81" w:rsidR="00C04458" w:rsidRPr="00120DA6" w:rsidRDefault="00CD26A8" w:rsidP="00FB4B39">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sidR="00120DA6">
        <w:rPr>
          <w:rFonts w:ascii="Georgia" w:hAnsi="Georgia" w:cs="Times New Roman"/>
          <w:b/>
          <w:bCs/>
          <w:sz w:val="24"/>
          <w:szCs w:val="24"/>
          <w:u w:val="single"/>
        </w:rPr>
        <w:t>:</w:t>
      </w:r>
      <w:r w:rsidR="00120DA6">
        <w:rPr>
          <w:rFonts w:ascii="Georgia" w:hAnsi="Georgia" w:cs="Times New Roman"/>
          <w:sz w:val="24"/>
          <w:szCs w:val="24"/>
        </w:rPr>
        <w:t xml:space="preserve"> Will Van Vactor read </w:t>
      </w:r>
      <w:r w:rsidR="001154EE">
        <w:rPr>
          <w:rFonts w:ascii="Georgia" w:hAnsi="Georgia" w:cs="Times New Roman"/>
          <w:sz w:val="24"/>
          <w:szCs w:val="24"/>
        </w:rPr>
        <w:t>in</w:t>
      </w:r>
      <w:r w:rsidR="00120DA6">
        <w:rPr>
          <w:rFonts w:ascii="Georgia" w:hAnsi="Georgia" w:cs="Times New Roman"/>
          <w:sz w:val="24"/>
          <w:szCs w:val="24"/>
        </w:rPr>
        <w:t xml:space="preserve"> the record the budget notice testimony</w:t>
      </w:r>
      <w:r w:rsidR="00736913">
        <w:rPr>
          <w:rFonts w:ascii="Georgia" w:hAnsi="Georgia" w:cs="Times New Roman"/>
          <w:sz w:val="24"/>
          <w:szCs w:val="24"/>
        </w:rPr>
        <w:t xml:space="preserve"> stating the following: </w:t>
      </w:r>
      <w:r w:rsidR="006122E0" w:rsidRPr="006122E0">
        <w:rPr>
          <w:rFonts w:ascii="Georgia" w:hAnsi="Georgia" w:cs="Times New Roman"/>
          <w:sz w:val="24"/>
          <w:szCs w:val="24"/>
        </w:rPr>
        <w:t>As the Budget O</w:t>
      </w:r>
      <w:r w:rsidR="006122E0">
        <w:rPr>
          <w:rFonts w:ascii="Georgia" w:hAnsi="Georgia" w:cs="Times New Roman"/>
          <w:sz w:val="24"/>
          <w:szCs w:val="24"/>
        </w:rPr>
        <w:t>fficer</w:t>
      </w:r>
      <w:r w:rsidR="006122E0" w:rsidRPr="006122E0">
        <w:rPr>
          <w:rFonts w:ascii="Georgia" w:hAnsi="Georgia" w:cs="Times New Roman"/>
          <w:sz w:val="24"/>
          <w:szCs w:val="24"/>
        </w:rPr>
        <w:t xml:space="preserve"> for the Crook County Road Agency, I am providing this statement to comply with the requirements of ORS 294.451 and to formally explain a notice issue related to the June 16, 2025, Budget Committee meeting. On June 5, 2025, Crook County sta</w:t>
      </w:r>
      <w:r w:rsidR="006122E0">
        <w:rPr>
          <w:rFonts w:ascii="Georgia" w:hAnsi="Georgia" w:cs="Times New Roman"/>
          <w:sz w:val="24"/>
          <w:szCs w:val="24"/>
        </w:rPr>
        <w:t>ff</w:t>
      </w:r>
      <w:r w:rsidR="006122E0" w:rsidRPr="006122E0">
        <w:rPr>
          <w:rFonts w:ascii="Georgia" w:hAnsi="Georgia" w:cs="Times New Roman"/>
          <w:sz w:val="24"/>
          <w:szCs w:val="24"/>
        </w:rPr>
        <w:t xml:space="preserve">, on behalf of the Crook County Road Agency, sought to publish notice of the Budget Committee meeting consistent with the requirements of Oregon Local Budget Law. The intent was that the County would both post the notice on its website and submit it to the Central Oregonian for publication. The notice was published in the Central Oregonian on June 10, 2025, satisfying the newspaper publication requirement. However, due to an administrative oversight, the online posting of the notice did not occur until June 12, 2025, four days prior to the meeting. ORS 294.426 requires that the notice be published on the internet at least 10 days before the Budget Committee meeting, so the timing of the web posting did not meet that statutory requirement. This delay in online publication was not within the Road Agency’s control. The Road Agency timely scheduled the Budget Committee meeting </w:t>
      </w:r>
      <w:r w:rsidR="006122E0" w:rsidRPr="006122E0">
        <w:rPr>
          <w:rFonts w:ascii="Georgia" w:hAnsi="Georgia" w:cs="Times New Roman"/>
          <w:sz w:val="24"/>
          <w:szCs w:val="24"/>
        </w:rPr>
        <w:lastRenderedPageBreak/>
        <w:t>and the County, a separate legal entity, was responsible for ensuring timely notice. The Road Agency acted in good faith and with the expectation that the required postings would be completed in accordance with the law. Following consultation with the Oregon Department of Revenue, we were advised that because the Road Agency made a good faith e</w:t>
      </w:r>
      <w:r w:rsidR="006122E0">
        <w:rPr>
          <w:rFonts w:ascii="Georgia" w:hAnsi="Georgia" w:cs="Times New Roman"/>
          <w:sz w:val="24"/>
          <w:szCs w:val="24"/>
        </w:rPr>
        <w:t>ffort</w:t>
      </w:r>
      <w:r w:rsidR="006122E0" w:rsidRPr="006122E0">
        <w:rPr>
          <w:rFonts w:ascii="Georgia" w:hAnsi="Georgia" w:cs="Times New Roman"/>
          <w:sz w:val="24"/>
          <w:szCs w:val="24"/>
        </w:rPr>
        <w:t xml:space="preserve"> to comply with the public notice requirements—and because the failure to timely post online was attributable to another entity’s administrative error—the Budget Committee meeting held on June 16 could proceed and its actions remain valid.</w:t>
      </w:r>
    </w:p>
    <w:bookmarkEnd w:id="0"/>
    <w:p w14:paraId="17BD7E42" w14:textId="77777777" w:rsidR="00736913" w:rsidRDefault="00736913" w:rsidP="0091731A">
      <w:pPr>
        <w:spacing w:after="0" w:line="240" w:lineRule="auto"/>
        <w:rPr>
          <w:rFonts w:ascii="Georgia" w:hAnsi="Georgia" w:cs="Times New Roman"/>
          <w:sz w:val="24"/>
          <w:szCs w:val="24"/>
        </w:rPr>
      </w:pPr>
    </w:p>
    <w:p w14:paraId="2DEF501F" w14:textId="243B471D" w:rsidR="0091731A" w:rsidRPr="0091731A" w:rsidRDefault="0091731A" w:rsidP="0091731A">
      <w:pPr>
        <w:spacing w:after="0" w:line="240" w:lineRule="auto"/>
        <w:rPr>
          <w:rFonts w:ascii="Georgia" w:hAnsi="Georgia" w:cs="Times New Roman"/>
          <w:b/>
          <w:bCs/>
          <w:sz w:val="24"/>
          <w:szCs w:val="24"/>
          <w:u w:val="single"/>
        </w:rPr>
      </w:pPr>
      <w:r w:rsidRPr="0091731A">
        <w:rPr>
          <w:rFonts w:ascii="Georgia" w:hAnsi="Georgia" w:cs="Times New Roman"/>
          <w:b/>
          <w:bCs/>
          <w:sz w:val="24"/>
          <w:szCs w:val="24"/>
          <w:u w:val="single"/>
        </w:rPr>
        <w:t>Discussion item #</w:t>
      </w:r>
      <w:r>
        <w:rPr>
          <w:rFonts w:ascii="Georgia" w:hAnsi="Georgia" w:cs="Times New Roman"/>
          <w:b/>
          <w:bCs/>
          <w:sz w:val="24"/>
          <w:szCs w:val="24"/>
          <w:u w:val="single"/>
        </w:rPr>
        <w:t>2</w:t>
      </w:r>
      <w:r w:rsidRPr="0091731A">
        <w:rPr>
          <w:rFonts w:ascii="Georgia" w:hAnsi="Georgia" w:cs="Times New Roman"/>
          <w:b/>
          <w:bCs/>
          <w:sz w:val="24"/>
          <w:szCs w:val="24"/>
          <w:u w:val="single"/>
        </w:rPr>
        <w:t>:</w:t>
      </w:r>
      <w:r w:rsidRPr="0091731A">
        <w:rPr>
          <w:rFonts w:ascii="Georgia" w:hAnsi="Georgia" w:cs="Times New Roman"/>
          <w:sz w:val="24"/>
          <w:szCs w:val="24"/>
          <w:u w:val="single"/>
        </w:rPr>
        <w:t xml:space="preserve"> Public Budget Hearing – Order 2025-02 Adopt Crook County Road Agency budget for fiscal year 2025-2026:</w:t>
      </w:r>
    </w:p>
    <w:p w14:paraId="4022F3D3" w14:textId="2E3159B3" w:rsidR="006A05A4" w:rsidRDefault="0091731A" w:rsidP="0091731A">
      <w:pPr>
        <w:spacing w:after="0" w:line="240" w:lineRule="auto"/>
        <w:rPr>
          <w:rFonts w:ascii="Georgia" w:hAnsi="Georgia" w:cs="Times New Roman"/>
          <w:sz w:val="24"/>
          <w:szCs w:val="24"/>
        </w:rPr>
      </w:pPr>
      <w:r w:rsidRPr="0091731A">
        <w:rPr>
          <w:rFonts w:ascii="Georgia" w:hAnsi="Georgia" w:cs="Times New Roman"/>
          <w:b/>
          <w:bCs/>
          <w:sz w:val="24"/>
          <w:szCs w:val="24"/>
          <w:u w:val="single"/>
        </w:rPr>
        <w:t>Details:</w:t>
      </w:r>
      <w:r w:rsidR="00B40973">
        <w:rPr>
          <w:rFonts w:ascii="Georgia" w:hAnsi="Georgia" w:cs="Times New Roman"/>
          <w:sz w:val="24"/>
          <w:szCs w:val="24"/>
        </w:rPr>
        <w:t xml:space="preserve"> </w:t>
      </w:r>
      <w:r w:rsidR="00CD656F">
        <w:rPr>
          <w:rFonts w:ascii="Georgia" w:hAnsi="Georgia" w:cs="Times New Roman"/>
          <w:sz w:val="24"/>
          <w:szCs w:val="24"/>
        </w:rPr>
        <w:t>Will Van Vactor explained adopting the budget and what</w:t>
      </w:r>
      <w:r w:rsidR="0040414C">
        <w:rPr>
          <w:rFonts w:ascii="Georgia" w:hAnsi="Georgia" w:cs="Times New Roman"/>
          <w:sz w:val="24"/>
          <w:szCs w:val="24"/>
        </w:rPr>
        <w:t>’s</w:t>
      </w:r>
      <w:r w:rsidR="00CD656F">
        <w:rPr>
          <w:rFonts w:ascii="Georgia" w:hAnsi="Georgia" w:cs="Times New Roman"/>
          <w:sz w:val="24"/>
          <w:szCs w:val="24"/>
        </w:rPr>
        <w:t xml:space="preserve"> included </w:t>
      </w:r>
      <w:r w:rsidR="0040414C">
        <w:rPr>
          <w:rFonts w:ascii="Georgia" w:hAnsi="Georgia" w:cs="Times New Roman"/>
          <w:sz w:val="24"/>
          <w:szCs w:val="24"/>
        </w:rPr>
        <w:t>in</w:t>
      </w:r>
      <w:r w:rsidR="00CD656F">
        <w:rPr>
          <w:rFonts w:ascii="Georgia" w:hAnsi="Georgia" w:cs="Times New Roman"/>
          <w:sz w:val="24"/>
          <w:szCs w:val="24"/>
        </w:rPr>
        <w:t xml:space="preserve"> the adoption and the uncertainty surrounding SRS funds. </w:t>
      </w:r>
      <w:r w:rsidR="0040414C">
        <w:rPr>
          <w:rFonts w:ascii="Georgia" w:hAnsi="Georgia" w:cs="Times New Roman"/>
          <w:sz w:val="24"/>
          <w:szCs w:val="24"/>
        </w:rPr>
        <w:t xml:space="preserve">There are no specifics regarding SRS funds but there was a sperate resolution passed by the senate last week specific to SRS funds that went back to the House. The best possible way for funding is through the reconciliation package with the </w:t>
      </w:r>
      <w:r w:rsidR="005A632B">
        <w:rPr>
          <w:rFonts w:ascii="Georgia" w:hAnsi="Georgia" w:cs="Times New Roman"/>
          <w:sz w:val="24"/>
          <w:szCs w:val="24"/>
        </w:rPr>
        <w:t>big, beautiful</w:t>
      </w:r>
      <w:r w:rsidR="0040414C">
        <w:rPr>
          <w:rFonts w:ascii="Georgia" w:hAnsi="Georgia" w:cs="Times New Roman"/>
          <w:sz w:val="24"/>
          <w:szCs w:val="24"/>
        </w:rPr>
        <w:t xml:space="preserve"> bill. </w:t>
      </w:r>
    </w:p>
    <w:p w14:paraId="4F3263F3" w14:textId="77777777" w:rsidR="00B40973" w:rsidRDefault="00B40973" w:rsidP="0091731A">
      <w:pPr>
        <w:spacing w:after="0" w:line="240" w:lineRule="auto"/>
        <w:rPr>
          <w:rFonts w:ascii="Georgia" w:hAnsi="Georgia" w:cs="Times New Roman"/>
          <w:sz w:val="24"/>
          <w:szCs w:val="24"/>
        </w:rPr>
      </w:pPr>
    </w:p>
    <w:p w14:paraId="0CD22743" w14:textId="363C3272" w:rsidR="00B40973" w:rsidRPr="00B40973" w:rsidRDefault="00B40973" w:rsidP="0091731A">
      <w:pPr>
        <w:spacing w:after="0" w:line="240" w:lineRule="auto"/>
        <w:rPr>
          <w:rFonts w:ascii="Georgia" w:hAnsi="Georgia" w:cs="Times New Roman"/>
          <w:sz w:val="24"/>
          <w:szCs w:val="24"/>
        </w:rPr>
      </w:pPr>
      <w:r>
        <w:rPr>
          <w:rFonts w:ascii="Georgia" w:hAnsi="Georgia" w:cs="Times New Roman"/>
          <w:sz w:val="24"/>
          <w:szCs w:val="24"/>
        </w:rPr>
        <w:t xml:space="preserve">Public </w:t>
      </w:r>
      <w:r w:rsidR="008619E8">
        <w:rPr>
          <w:rFonts w:ascii="Georgia" w:hAnsi="Georgia" w:cs="Times New Roman"/>
          <w:sz w:val="24"/>
          <w:szCs w:val="24"/>
        </w:rPr>
        <w:t>h</w:t>
      </w:r>
      <w:r>
        <w:rPr>
          <w:rFonts w:ascii="Georgia" w:hAnsi="Georgia" w:cs="Times New Roman"/>
          <w:sz w:val="24"/>
          <w:szCs w:val="24"/>
        </w:rPr>
        <w:t xml:space="preserve">earing </w:t>
      </w:r>
      <w:r w:rsidR="008619E8">
        <w:rPr>
          <w:rFonts w:ascii="Georgia" w:hAnsi="Georgia" w:cs="Times New Roman"/>
          <w:sz w:val="24"/>
          <w:szCs w:val="24"/>
        </w:rPr>
        <w:t>o</w:t>
      </w:r>
      <w:r>
        <w:rPr>
          <w:rFonts w:ascii="Georgia" w:hAnsi="Georgia" w:cs="Times New Roman"/>
          <w:sz w:val="24"/>
          <w:szCs w:val="24"/>
        </w:rPr>
        <w:t xml:space="preserve">pened. </w:t>
      </w:r>
      <w:r w:rsidR="001154EE">
        <w:rPr>
          <w:rFonts w:ascii="Georgia" w:hAnsi="Georgia" w:cs="Times New Roman"/>
          <w:sz w:val="24"/>
          <w:szCs w:val="24"/>
        </w:rPr>
        <w:t xml:space="preserve">Jim </w:t>
      </w:r>
      <w:r w:rsidR="00BA4C21">
        <w:rPr>
          <w:rFonts w:ascii="Georgia" w:hAnsi="Georgia" w:cs="Times New Roman"/>
          <w:sz w:val="24"/>
          <w:szCs w:val="24"/>
        </w:rPr>
        <w:t>asked questions about</w:t>
      </w:r>
      <w:r w:rsidR="001154EE">
        <w:rPr>
          <w:rFonts w:ascii="Georgia" w:hAnsi="Georgia" w:cs="Times New Roman"/>
          <w:sz w:val="24"/>
          <w:szCs w:val="24"/>
        </w:rPr>
        <w:t xml:space="preserve"> the road agency and what the board is doing</w:t>
      </w:r>
      <w:r w:rsidR="00261F5D">
        <w:rPr>
          <w:rFonts w:ascii="Georgia" w:hAnsi="Georgia" w:cs="Times New Roman"/>
          <w:sz w:val="24"/>
          <w:szCs w:val="24"/>
        </w:rPr>
        <w:t xml:space="preserve">. </w:t>
      </w:r>
      <w:r w:rsidR="00BA4C21">
        <w:rPr>
          <w:rFonts w:ascii="Georgia" w:hAnsi="Georgia" w:cs="Times New Roman"/>
          <w:sz w:val="24"/>
          <w:szCs w:val="24"/>
        </w:rPr>
        <w:t>How and why, this was adopted with a multi-agency with city and county?</w:t>
      </w:r>
      <w:r w:rsidR="009828CB">
        <w:rPr>
          <w:rFonts w:ascii="Georgia" w:hAnsi="Georgia" w:cs="Times New Roman"/>
          <w:sz w:val="24"/>
          <w:szCs w:val="24"/>
        </w:rPr>
        <w:t xml:space="preserve"> </w:t>
      </w:r>
      <w:r w:rsidR="004203FC">
        <w:rPr>
          <w:rFonts w:ascii="Georgia" w:hAnsi="Georgia" w:cs="Times New Roman"/>
          <w:sz w:val="24"/>
          <w:szCs w:val="24"/>
        </w:rPr>
        <w:t xml:space="preserve">Board Member Steve Forrester explained to Jim that Will Van Vactor can explain why the road agency was created and to schedule a time to meet to understand the road agency purpose. Board Member Jerry Brummer </w:t>
      </w:r>
      <w:r w:rsidR="00E55451">
        <w:rPr>
          <w:rFonts w:ascii="Georgia" w:hAnsi="Georgia" w:cs="Times New Roman"/>
          <w:sz w:val="24"/>
          <w:szCs w:val="24"/>
        </w:rPr>
        <w:t>described</w:t>
      </w:r>
      <w:r w:rsidR="004203FC">
        <w:rPr>
          <w:rFonts w:ascii="Georgia" w:hAnsi="Georgia" w:cs="Times New Roman"/>
          <w:sz w:val="24"/>
          <w:szCs w:val="24"/>
        </w:rPr>
        <w:t xml:space="preserve"> </w:t>
      </w:r>
      <w:r w:rsidR="00293905">
        <w:rPr>
          <w:rFonts w:ascii="Georgia" w:hAnsi="Georgia" w:cs="Times New Roman"/>
          <w:sz w:val="24"/>
          <w:szCs w:val="24"/>
        </w:rPr>
        <w:t>what the</w:t>
      </w:r>
      <w:r w:rsidR="004203FC">
        <w:rPr>
          <w:rFonts w:ascii="Georgia" w:hAnsi="Georgia" w:cs="Times New Roman"/>
          <w:sz w:val="24"/>
          <w:szCs w:val="24"/>
        </w:rPr>
        <w:t xml:space="preserve"> road agency </w:t>
      </w:r>
      <w:r w:rsidR="00293905">
        <w:rPr>
          <w:rFonts w:ascii="Georgia" w:hAnsi="Georgia" w:cs="Times New Roman"/>
          <w:sz w:val="24"/>
          <w:szCs w:val="24"/>
        </w:rPr>
        <w:t xml:space="preserve">is </w:t>
      </w:r>
      <w:r w:rsidR="004203FC">
        <w:rPr>
          <w:rFonts w:ascii="Georgia" w:hAnsi="Georgia" w:cs="Times New Roman"/>
          <w:sz w:val="24"/>
          <w:szCs w:val="24"/>
        </w:rPr>
        <w:t xml:space="preserve">and how the SRS funds work to help Crook County. Will Van Vactor explained that the road agency board is to expand the most benefit of SRS funds for Crook County. </w:t>
      </w:r>
      <w:r w:rsidR="008619E8">
        <w:rPr>
          <w:rFonts w:ascii="Georgia" w:hAnsi="Georgia" w:cs="Times New Roman"/>
          <w:sz w:val="24"/>
          <w:szCs w:val="24"/>
        </w:rPr>
        <w:t xml:space="preserve">Board Member Brian Barney explained why there is separation of just being county commissioners and why the board is comprised of both county and city officials to meet the requirements of the ordinance. </w:t>
      </w:r>
      <w:r w:rsidR="00261F5D">
        <w:rPr>
          <w:rFonts w:ascii="Georgia" w:hAnsi="Georgia" w:cs="Times New Roman"/>
          <w:sz w:val="24"/>
          <w:szCs w:val="24"/>
        </w:rPr>
        <w:t xml:space="preserve">Public hearing closed. </w:t>
      </w:r>
    </w:p>
    <w:p w14:paraId="59BE55FC" w14:textId="77777777" w:rsidR="00F339FB" w:rsidRDefault="00F339FB" w:rsidP="00F339FB">
      <w:pPr>
        <w:spacing w:after="0" w:line="240" w:lineRule="auto"/>
        <w:rPr>
          <w:rFonts w:ascii="Georgia" w:hAnsi="Georgia" w:cs="Times New Roman"/>
          <w:b/>
          <w:bCs/>
          <w:sz w:val="24"/>
          <w:szCs w:val="24"/>
        </w:rPr>
      </w:pPr>
    </w:p>
    <w:p w14:paraId="56AE3002" w14:textId="2B83F91E" w:rsidR="00F339FB" w:rsidRDefault="00F339FB" w:rsidP="00F339FB">
      <w:pPr>
        <w:spacing w:after="0" w:line="240" w:lineRule="auto"/>
        <w:rPr>
          <w:rFonts w:ascii="Georgia" w:hAnsi="Georgia" w:cs="Times New Roman"/>
          <w:sz w:val="24"/>
          <w:szCs w:val="24"/>
        </w:rPr>
      </w:pPr>
      <w:bookmarkStart w:id="1" w:name="_Hlk200465623"/>
      <w:r w:rsidRPr="00DA5589">
        <w:rPr>
          <w:rFonts w:ascii="Georgia" w:hAnsi="Georgia" w:cs="Times New Roman"/>
          <w:b/>
          <w:bCs/>
          <w:sz w:val="24"/>
          <w:szCs w:val="24"/>
        </w:rPr>
        <w:t xml:space="preserve">MOTION </w:t>
      </w:r>
      <w:r w:rsidRPr="00DA5589">
        <w:rPr>
          <w:rFonts w:ascii="Georgia" w:hAnsi="Georgia" w:cs="Times New Roman"/>
          <w:sz w:val="24"/>
          <w:szCs w:val="24"/>
        </w:rPr>
        <w:t xml:space="preserve">to </w:t>
      </w:r>
      <w:r w:rsidR="007A32C1" w:rsidRPr="00DA5589">
        <w:rPr>
          <w:rFonts w:ascii="Georgia" w:hAnsi="Georgia" w:cs="Times New Roman"/>
          <w:sz w:val="24"/>
          <w:szCs w:val="24"/>
        </w:rPr>
        <w:t xml:space="preserve">approve </w:t>
      </w:r>
      <w:r w:rsidR="00261F5D" w:rsidRPr="00DA5589">
        <w:rPr>
          <w:rFonts w:ascii="Georgia" w:hAnsi="Georgia" w:cs="Times New Roman"/>
          <w:sz w:val="24"/>
          <w:szCs w:val="24"/>
        </w:rPr>
        <w:t>order 2025-02 Crook County Road Agency</w:t>
      </w:r>
      <w:r w:rsidR="00DA5589" w:rsidRPr="00DA5589">
        <w:rPr>
          <w:rFonts w:ascii="Georgia" w:hAnsi="Georgia" w:cs="Times New Roman"/>
          <w:sz w:val="24"/>
          <w:szCs w:val="24"/>
        </w:rPr>
        <w:t xml:space="preserve"> in the state of Oregon in the matter of adopting the Crook County Road Agency </w:t>
      </w:r>
      <w:r w:rsidR="00261F5D" w:rsidRPr="00DA5589">
        <w:rPr>
          <w:rFonts w:ascii="Georgia" w:hAnsi="Georgia" w:cs="Times New Roman"/>
          <w:sz w:val="24"/>
          <w:szCs w:val="24"/>
        </w:rPr>
        <w:t xml:space="preserve">fiscal year 2025-2026 </w:t>
      </w:r>
      <w:r w:rsidR="00DA5589" w:rsidRPr="00DA5589">
        <w:rPr>
          <w:rFonts w:ascii="Georgia" w:hAnsi="Georgia" w:cs="Times New Roman"/>
          <w:sz w:val="24"/>
          <w:szCs w:val="24"/>
        </w:rPr>
        <w:t xml:space="preserve">budget beginning </w:t>
      </w:r>
      <w:r w:rsidR="00261F5D" w:rsidRPr="00DA5589">
        <w:rPr>
          <w:rFonts w:ascii="Georgia" w:hAnsi="Georgia" w:cs="Times New Roman"/>
          <w:sz w:val="24"/>
          <w:szCs w:val="24"/>
        </w:rPr>
        <w:t>July 1, 2025, and making appropriations</w:t>
      </w:r>
      <w:r w:rsidRPr="00DA5589">
        <w:rPr>
          <w:rFonts w:ascii="Georgia" w:hAnsi="Georgia" w:cs="Times New Roman"/>
          <w:sz w:val="24"/>
          <w:szCs w:val="24"/>
        </w:rPr>
        <w:t>.</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w:t>
      </w:r>
      <w:r w:rsidR="00261F5D">
        <w:rPr>
          <w:rFonts w:ascii="Georgia" w:hAnsi="Georgia" w:cs="Times New Roman"/>
          <w:sz w:val="24"/>
          <w:szCs w:val="24"/>
        </w:rPr>
        <w:t>Steve Forrester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007A32C1" w:rsidRPr="007A32C1">
        <w:rPr>
          <w:rFonts w:ascii="Georgia" w:hAnsi="Georgia" w:cs="Times New Roman"/>
          <w:sz w:val="24"/>
          <w:szCs w:val="24"/>
        </w:rPr>
        <w:t>Board Chair Brian Barney votes Aye, Board Member Steve Forrester votes Aye</w:t>
      </w:r>
      <w:r w:rsidR="007A32C1">
        <w:rPr>
          <w:rFonts w:ascii="Georgia" w:hAnsi="Georgia" w:cs="Times New Roman"/>
          <w:sz w:val="24"/>
          <w:szCs w:val="24"/>
        </w:rPr>
        <w:t>, Board Member Jerry Brummer votes Aye</w:t>
      </w:r>
      <w:r w:rsidR="007A32C1" w:rsidRPr="007A32C1">
        <w:rPr>
          <w:rFonts w:ascii="Georgia" w:hAnsi="Georgia" w:cs="Times New Roman"/>
          <w:sz w:val="24"/>
          <w:szCs w:val="24"/>
        </w:rPr>
        <w:t xml:space="preserve">. Motion carried </w:t>
      </w:r>
      <w:r w:rsidR="007A32C1">
        <w:rPr>
          <w:rFonts w:ascii="Georgia" w:hAnsi="Georgia" w:cs="Times New Roman"/>
          <w:sz w:val="24"/>
          <w:szCs w:val="24"/>
        </w:rPr>
        <w:t>3</w:t>
      </w:r>
      <w:r w:rsidR="007A32C1" w:rsidRPr="007A32C1">
        <w:rPr>
          <w:rFonts w:ascii="Georgia" w:hAnsi="Georgia" w:cs="Times New Roman"/>
          <w:sz w:val="24"/>
          <w:szCs w:val="24"/>
        </w:rPr>
        <w:t>-0.</w:t>
      </w:r>
    </w:p>
    <w:bookmarkEnd w:id="1"/>
    <w:p w14:paraId="56CA9A35" w14:textId="77777777" w:rsidR="00C04458" w:rsidRDefault="00C04458" w:rsidP="00FB4B39">
      <w:pPr>
        <w:spacing w:after="0" w:line="240" w:lineRule="auto"/>
        <w:rPr>
          <w:rFonts w:ascii="Georgia" w:hAnsi="Georgia" w:cs="Times New Roman"/>
          <w:sz w:val="24"/>
          <w:szCs w:val="24"/>
        </w:rPr>
      </w:pPr>
    </w:p>
    <w:p w14:paraId="0A36F337" w14:textId="4C47162F" w:rsidR="006A05A4" w:rsidRDefault="00F85A3C" w:rsidP="00F85A3C">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to</w:t>
      </w:r>
      <w:r>
        <w:rPr>
          <w:rFonts w:ascii="Georgia" w:hAnsi="Georgia" w:cs="Times New Roman"/>
          <w:sz w:val="24"/>
          <w:szCs w:val="24"/>
        </w:rPr>
        <w:t xml:space="preserve"> nominate Jerry Brummer as vice chair</w:t>
      </w:r>
      <w:r w:rsidR="00CC533E">
        <w:rPr>
          <w:rFonts w:ascii="Georgia" w:hAnsi="Georgia" w:cs="Times New Roman"/>
          <w:sz w:val="24"/>
          <w:szCs w:val="24"/>
        </w:rPr>
        <w:t xml:space="preserve"> of the </w:t>
      </w:r>
      <w:r w:rsidR="00D32439">
        <w:rPr>
          <w:rFonts w:ascii="Georgia" w:hAnsi="Georgia" w:cs="Times New Roman"/>
          <w:sz w:val="24"/>
          <w:szCs w:val="24"/>
        </w:rPr>
        <w:t>B</w:t>
      </w:r>
      <w:r w:rsidR="00CC533E">
        <w:rPr>
          <w:rFonts w:ascii="Georgia" w:hAnsi="Georgia" w:cs="Times New Roman"/>
          <w:sz w:val="24"/>
          <w:szCs w:val="24"/>
        </w:rPr>
        <w:t xml:space="preserve">oard of </w:t>
      </w:r>
      <w:r w:rsidR="00D32439">
        <w:rPr>
          <w:rFonts w:ascii="Georgia" w:hAnsi="Georgia" w:cs="Times New Roman"/>
          <w:sz w:val="24"/>
          <w:szCs w:val="24"/>
        </w:rPr>
        <w:t>D</w:t>
      </w:r>
      <w:r w:rsidR="00CC533E">
        <w:rPr>
          <w:rFonts w:ascii="Georgia" w:hAnsi="Georgia" w:cs="Times New Roman"/>
          <w:sz w:val="24"/>
          <w:szCs w:val="24"/>
        </w:rPr>
        <w:t>irectors</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Brian Barney</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43D57FD2" w14:textId="77777777" w:rsidR="00B90C6A" w:rsidRDefault="00B90C6A" w:rsidP="00F85A3C">
      <w:pPr>
        <w:spacing w:after="0" w:line="240" w:lineRule="auto"/>
        <w:rPr>
          <w:rFonts w:ascii="Georgia" w:hAnsi="Georgia" w:cs="Times New Roman"/>
          <w:sz w:val="24"/>
          <w:szCs w:val="24"/>
        </w:rPr>
      </w:pPr>
    </w:p>
    <w:p w14:paraId="52B96928" w14:textId="17D731FA" w:rsidR="00F85A3C" w:rsidRDefault="00B90C6A" w:rsidP="00F85A3C">
      <w:pPr>
        <w:spacing w:after="0" w:line="240" w:lineRule="auto"/>
        <w:rPr>
          <w:rFonts w:ascii="Georgia" w:hAnsi="Georgia" w:cs="Times New Roman"/>
          <w:sz w:val="24"/>
          <w:szCs w:val="24"/>
        </w:rPr>
      </w:pPr>
      <w:r w:rsidRPr="00B90C6A">
        <w:rPr>
          <w:rFonts w:ascii="Georgia" w:hAnsi="Georgia" w:cs="Times New Roman"/>
          <w:sz w:val="24"/>
          <w:szCs w:val="24"/>
        </w:rPr>
        <w:t>Board Member Jerry Brummer raised a point regarding the board's responsibility to determine the duration of terms—one-year, two-year, and three-year—for members of the budget committee.</w:t>
      </w:r>
      <w:r>
        <w:rPr>
          <w:rFonts w:ascii="Georgia" w:hAnsi="Georgia" w:cs="Times New Roman"/>
          <w:sz w:val="24"/>
          <w:szCs w:val="24"/>
        </w:rPr>
        <w:t xml:space="preserve"> Will Van Vactor added that he would like to put this item on an agenda and </w:t>
      </w:r>
      <w:r w:rsidR="002F5802">
        <w:rPr>
          <w:rFonts w:ascii="Georgia" w:hAnsi="Georgia" w:cs="Times New Roman"/>
          <w:sz w:val="24"/>
          <w:szCs w:val="24"/>
        </w:rPr>
        <w:t>discuss it</w:t>
      </w:r>
      <w:r>
        <w:rPr>
          <w:rFonts w:ascii="Georgia" w:hAnsi="Georgia" w:cs="Times New Roman"/>
          <w:sz w:val="24"/>
          <w:szCs w:val="24"/>
        </w:rPr>
        <w:t xml:space="preserve"> </w:t>
      </w:r>
      <w:r w:rsidR="002F5802">
        <w:rPr>
          <w:rFonts w:ascii="Georgia" w:hAnsi="Georgia" w:cs="Times New Roman"/>
          <w:sz w:val="24"/>
          <w:szCs w:val="24"/>
        </w:rPr>
        <w:t>later</w:t>
      </w:r>
      <w:r>
        <w:rPr>
          <w:rFonts w:ascii="Georgia" w:hAnsi="Georgia" w:cs="Times New Roman"/>
          <w:sz w:val="24"/>
          <w:szCs w:val="24"/>
        </w:rPr>
        <w:t xml:space="preserve"> since it wasn’t on the agenda for today. </w:t>
      </w:r>
    </w:p>
    <w:p w14:paraId="4731774E" w14:textId="77777777" w:rsidR="00B90C6A" w:rsidRDefault="00B90C6A" w:rsidP="00F85A3C">
      <w:pPr>
        <w:spacing w:after="0" w:line="240" w:lineRule="auto"/>
        <w:rPr>
          <w:rFonts w:ascii="Georgia" w:hAnsi="Georgia" w:cs="Times New Roman"/>
          <w:b/>
          <w:bCs/>
          <w:sz w:val="24"/>
          <w:szCs w:val="24"/>
        </w:rPr>
      </w:pPr>
    </w:p>
    <w:p w14:paraId="4CC3E44A" w14:textId="1219CF37" w:rsidR="00B90C6A" w:rsidRDefault="00F85A3C" w:rsidP="00F85A3C">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to</w:t>
      </w:r>
      <w:r>
        <w:rPr>
          <w:rFonts w:ascii="Georgia" w:hAnsi="Georgia" w:cs="Times New Roman"/>
          <w:sz w:val="24"/>
          <w:szCs w:val="24"/>
        </w:rPr>
        <w:t xml:space="preserve"> adjourn. </w:t>
      </w:r>
      <w:r w:rsidRPr="0005444D">
        <w:rPr>
          <w:rFonts w:ascii="Georgia" w:hAnsi="Georgia" w:cs="Times New Roman"/>
          <w:sz w:val="24"/>
          <w:szCs w:val="24"/>
        </w:rPr>
        <w:t>Motion seconded</w:t>
      </w:r>
      <w:r>
        <w:rPr>
          <w:rFonts w:ascii="Georgia" w:hAnsi="Georgia" w:cs="Times New Roman"/>
          <w:sz w:val="24"/>
          <w:szCs w:val="24"/>
        </w:rPr>
        <w:t xml:space="preserve"> by </w:t>
      </w:r>
      <w:r w:rsidR="00B95636">
        <w:rPr>
          <w:rFonts w:ascii="Georgia" w:hAnsi="Georgia" w:cs="Times New Roman"/>
          <w:sz w:val="24"/>
          <w:szCs w:val="24"/>
        </w:rPr>
        <w:t>Jerry Brummer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5E96DD72" w14:textId="77777777" w:rsidR="00F85A3C" w:rsidRDefault="00F85A3C" w:rsidP="00236CC6">
      <w:pPr>
        <w:tabs>
          <w:tab w:val="left" w:pos="1440"/>
        </w:tabs>
        <w:spacing w:after="0" w:line="240" w:lineRule="auto"/>
        <w:rPr>
          <w:rFonts w:ascii="Georgia" w:hAnsi="Georgia" w:cs="Times New Roman"/>
          <w:sz w:val="24"/>
          <w:szCs w:val="24"/>
        </w:rPr>
      </w:pPr>
    </w:p>
    <w:p w14:paraId="7CD12394" w14:textId="7A81FE71" w:rsidR="00236CC6" w:rsidRPr="00236CC6" w:rsidRDefault="00236CC6" w:rsidP="00236CC6">
      <w:pPr>
        <w:tabs>
          <w:tab w:val="left" w:pos="1440"/>
        </w:tabs>
        <w:spacing w:after="0" w:line="240" w:lineRule="auto"/>
        <w:rPr>
          <w:rFonts w:ascii="Georgia" w:hAnsi="Georgia" w:cs="Times New Roman"/>
          <w:sz w:val="24"/>
          <w:szCs w:val="24"/>
        </w:rPr>
      </w:pPr>
      <w:r w:rsidRPr="00236CC6">
        <w:rPr>
          <w:rFonts w:ascii="Georgia" w:hAnsi="Georgia" w:cs="Times New Roman"/>
          <w:sz w:val="24"/>
          <w:szCs w:val="24"/>
        </w:rPr>
        <w:lastRenderedPageBreak/>
        <w:t xml:space="preserve">There being no further business before the </w:t>
      </w:r>
      <w:r w:rsidR="00F0644B">
        <w:rPr>
          <w:rFonts w:ascii="Georgia" w:hAnsi="Georgia" w:cs="Times New Roman"/>
          <w:sz w:val="24"/>
          <w:szCs w:val="24"/>
        </w:rPr>
        <w:t xml:space="preserve">Crook County Road Agency </w:t>
      </w:r>
      <w:r w:rsidRPr="00236CC6">
        <w:rPr>
          <w:rFonts w:ascii="Georgia" w:hAnsi="Georgia" w:cs="Times New Roman"/>
          <w:sz w:val="24"/>
          <w:szCs w:val="24"/>
        </w:rPr>
        <w:t xml:space="preserve">Board of </w:t>
      </w:r>
      <w:r w:rsidR="00F0644B">
        <w:rPr>
          <w:rFonts w:ascii="Georgia" w:hAnsi="Georgia" w:cs="Times New Roman"/>
          <w:sz w:val="24"/>
          <w:szCs w:val="24"/>
        </w:rPr>
        <w:t>Directors</w:t>
      </w:r>
      <w:r w:rsidRPr="00236CC6">
        <w:rPr>
          <w:rFonts w:ascii="Georgia" w:hAnsi="Georgia" w:cs="Times New Roman"/>
          <w:sz w:val="24"/>
          <w:szCs w:val="24"/>
        </w:rPr>
        <w:t xml:space="preserve">, the meeting was adjourned at </w:t>
      </w:r>
      <w:r w:rsidR="00F85A3C">
        <w:rPr>
          <w:rFonts w:ascii="Georgia" w:hAnsi="Georgia" w:cs="Times New Roman"/>
          <w:sz w:val="24"/>
          <w:szCs w:val="24"/>
        </w:rPr>
        <w:t>22</w:t>
      </w:r>
      <w:r w:rsidR="00B95636">
        <w:rPr>
          <w:rFonts w:ascii="Georgia" w:hAnsi="Georgia" w:cs="Times New Roman"/>
          <w:sz w:val="24"/>
          <w:szCs w:val="24"/>
        </w:rPr>
        <w:t>3</w:t>
      </w:r>
      <w:r w:rsidR="00F339DD" w:rsidRPr="00F339DD">
        <w:rPr>
          <w:rFonts w:ascii="Georgia" w:hAnsi="Georgia" w:cs="Times New Roman"/>
          <w:sz w:val="24"/>
          <w:szCs w:val="24"/>
        </w:rPr>
        <w:t>P</w:t>
      </w:r>
      <w:r w:rsidRPr="00F339DD">
        <w:rPr>
          <w:rFonts w:ascii="Georgia" w:hAnsi="Georgia" w:cs="Times New Roman"/>
          <w:sz w:val="24"/>
          <w:szCs w:val="24"/>
        </w:rPr>
        <w:t>M.</w:t>
      </w:r>
    </w:p>
    <w:p w14:paraId="7E4ED8C0" w14:textId="77777777" w:rsidR="00236CC6" w:rsidRPr="00236CC6" w:rsidRDefault="00236CC6" w:rsidP="00236CC6">
      <w:pPr>
        <w:tabs>
          <w:tab w:val="left" w:pos="1440"/>
        </w:tabs>
        <w:spacing w:after="0" w:line="240" w:lineRule="auto"/>
        <w:rPr>
          <w:rFonts w:ascii="Georgia" w:hAnsi="Georgia" w:cs="Times New Roman"/>
          <w:sz w:val="24"/>
          <w:szCs w:val="24"/>
        </w:rPr>
      </w:pPr>
    </w:p>
    <w:p w14:paraId="795DDA98" w14:textId="31DE44D9" w:rsidR="0054294C" w:rsidRDefault="00236CC6" w:rsidP="00236CC6">
      <w:pPr>
        <w:tabs>
          <w:tab w:val="left" w:pos="1440"/>
        </w:tabs>
        <w:spacing w:after="0" w:line="240" w:lineRule="auto"/>
        <w:rPr>
          <w:rFonts w:ascii="Georgia" w:hAnsi="Georgia" w:cs="Times New Roman"/>
          <w:bCs/>
          <w:sz w:val="24"/>
          <w:szCs w:val="24"/>
        </w:rPr>
      </w:pPr>
      <w:r w:rsidRPr="00236CC6">
        <w:rPr>
          <w:rFonts w:ascii="Georgia" w:hAnsi="Georgia" w:cs="Times New Roman"/>
          <w:sz w:val="24"/>
          <w:szCs w:val="24"/>
        </w:rPr>
        <w:t>Respectfully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4294C" w:rsidRPr="00997820" w14:paraId="7F2EEE16" w14:textId="77777777" w:rsidTr="00F915E6">
        <w:tc>
          <w:tcPr>
            <w:tcW w:w="9360" w:type="dxa"/>
          </w:tcPr>
          <w:p w14:paraId="0339E056" w14:textId="77777777" w:rsidR="004B58D2" w:rsidRDefault="004B58D2" w:rsidP="00F915E6">
            <w:pPr>
              <w:tabs>
                <w:tab w:val="left" w:pos="1440"/>
              </w:tabs>
              <w:rPr>
                <w:rFonts w:ascii="Georgia" w:hAnsi="Georgia"/>
                <w:b/>
                <w:bCs/>
                <w:sz w:val="24"/>
                <w:szCs w:val="24"/>
              </w:rPr>
            </w:pPr>
          </w:p>
          <w:p w14:paraId="2097EB69" w14:textId="728669E3" w:rsidR="0054294C" w:rsidRPr="00997820" w:rsidRDefault="0054294C" w:rsidP="00F915E6">
            <w:pPr>
              <w:tabs>
                <w:tab w:val="left" w:pos="1440"/>
              </w:tabs>
              <w:rPr>
                <w:rFonts w:ascii="Arial" w:hAnsi="Arial" w:cs="Arial"/>
                <w:bCs/>
                <w:sz w:val="28"/>
                <w:szCs w:val="28"/>
              </w:rPr>
            </w:pPr>
            <w:r>
              <w:rPr>
                <w:rFonts w:ascii="Georgia" w:hAnsi="Georgia"/>
                <w:b/>
                <w:bCs/>
                <w:sz w:val="24"/>
                <w:szCs w:val="24"/>
              </w:rPr>
              <w:t>Breyanna Cupp</w:t>
            </w:r>
          </w:p>
        </w:tc>
      </w:tr>
    </w:tbl>
    <w:p w14:paraId="4670C51E" w14:textId="77777777" w:rsidR="0054294C" w:rsidRPr="008371B9" w:rsidRDefault="0054294C" w:rsidP="0054294C">
      <w:pPr>
        <w:tabs>
          <w:tab w:val="left" w:pos="1440"/>
        </w:tabs>
        <w:spacing w:after="0" w:line="240" w:lineRule="auto"/>
        <w:rPr>
          <w:rFonts w:ascii="Georgia" w:hAnsi="Georgia" w:cs="Times New Roman"/>
          <w:b/>
          <w:bCs/>
          <w:sz w:val="24"/>
          <w:szCs w:val="24"/>
        </w:rPr>
      </w:pPr>
    </w:p>
    <w:p w14:paraId="45B16DC5" w14:textId="71336FF8" w:rsidR="00532695" w:rsidRPr="008371B9" w:rsidRDefault="00532695" w:rsidP="00CB4B7C">
      <w:pPr>
        <w:tabs>
          <w:tab w:val="left" w:pos="1440"/>
        </w:tabs>
        <w:spacing w:after="0" w:line="240" w:lineRule="auto"/>
        <w:rPr>
          <w:rFonts w:ascii="Georgia" w:hAnsi="Georgia" w:cs="Times New Roman"/>
          <w:b/>
          <w:bCs/>
          <w:sz w:val="24"/>
          <w:szCs w:val="24"/>
        </w:rPr>
      </w:pPr>
    </w:p>
    <w:sectPr w:rsidR="00532695" w:rsidRPr="008371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ED62" w14:textId="77777777" w:rsidR="00E3030F" w:rsidRDefault="00E3030F" w:rsidP="006D62BE">
      <w:pPr>
        <w:spacing w:after="0" w:line="240" w:lineRule="auto"/>
      </w:pPr>
      <w:r>
        <w:separator/>
      </w:r>
    </w:p>
  </w:endnote>
  <w:endnote w:type="continuationSeparator" w:id="0">
    <w:p w14:paraId="5E210274" w14:textId="77777777" w:rsidR="00E3030F" w:rsidRDefault="00E3030F" w:rsidP="006D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mbus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A8CF" w14:textId="021B1B45" w:rsidR="00D5123F" w:rsidRPr="00D70C2B" w:rsidRDefault="004B58D2">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rPr>
      <w:t xml:space="preserve">Crook County Road Agency </w:t>
    </w:r>
    <w:r w:rsidR="00983A1D">
      <w:rPr>
        <w:rFonts w:asciiTheme="majorHAnsi" w:eastAsiaTheme="majorEastAsia" w:hAnsiTheme="majorHAnsi" w:cstheme="majorBidi"/>
      </w:rPr>
      <w:t xml:space="preserve">Board of </w:t>
    </w:r>
    <w:r>
      <w:rPr>
        <w:rFonts w:asciiTheme="majorHAnsi" w:eastAsiaTheme="majorEastAsia" w:hAnsiTheme="majorHAnsi" w:cstheme="majorBidi"/>
      </w:rPr>
      <w:t xml:space="preserve">Directors Meeting </w:t>
    </w:r>
  </w:p>
  <w:p w14:paraId="36E86AEB" w14:textId="3837960D" w:rsidR="00D5123F" w:rsidRPr="00AD2B33" w:rsidRDefault="008D5F56" w:rsidP="00D70C2B">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Minutes of</w:t>
    </w:r>
    <w:r w:rsidR="004B58D2">
      <w:rPr>
        <w:rFonts w:asciiTheme="majorHAnsi" w:eastAsiaTheme="majorEastAsia" w:hAnsiTheme="majorHAnsi" w:cstheme="majorBidi"/>
        <w:noProof/>
      </w:rPr>
      <w:t xml:space="preserve"> June</w:t>
    </w:r>
    <w:r w:rsidR="0098456E">
      <w:rPr>
        <w:rFonts w:asciiTheme="majorHAnsi" w:eastAsiaTheme="majorEastAsia" w:hAnsiTheme="majorHAnsi" w:cstheme="majorBidi"/>
        <w:noProof/>
      </w:rPr>
      <w:t xml:space="preserve"> </w:t>
    </w:r>
    <w:r w:rsidR="0091731A">
      <w:rPr>
        <w:rFonts w:asciiTheme="majorHAnsi" w:eastAsiaTheme="majorEastAsia" w:hAnsiTheme="majorHAnsi" w:cstheme="majorBidi"/>
        <w:noProof/>
      </w:rPr>
      <w:t>30</w:t>
    </w:r>
    <w:r w:rsidR="006612F5">
      <w:rPr>
        <w:rFonts w:asciiTheme="majorHAnsi" w:eastAsiaTheme="majorEastAsia" w:hAnsiTheme="majorHAnsi" w:cstheme="majorBidi"/>
        <w:noProof/>
      </w:rPr>
      <w:t>,</w:t>
    </w:r>
    <w:r w:rsidR="002D2F5F">
      <w:rPr>
        <w:rFonts w:asciiTheme="majorHAnsi" w:eastAsiaTheme="majorEastAsia" w:hAnsiTheme="majorHAnsi" w:cstheme="majorBidi"/>
        <w:noProof/>
      </w:rPr>
      <w:t xml:space="preserve"> 202</w:t>
    </w:r>
    <w:r w:rsidR="008550CB">
      <w:rPr>
        <w:rFonts w:asciiTheme="majorHAnsi" w:eastAsiaTheme="majorEastAsia" w:hAnsiTheme="majorHAnsi" w:cstheme="majorBidi"/>
        <w:noProof/>
      </w:rPr>
      <w:t>5</w:t>
    </w:r>
    <w:r>
      <w:rPr>
        <w:rFonts w:asciiTheme="majorHAnsi" w:eastAsiaTheme="majorEastAsia" w:hAnsiTheme="majorHAnsi" w:cstheme="majorBidi"/>
        <w:noProof/>
      </w:rPr>
      <w:t xml:space="preserve"> Meeting</w:t>
    </w:r>
    <w:r w:rsidR="00D70C2B">
      <w:rPr>
        <w:rFonts w:asciiTheme="majorHAnsi" w:eastAsiaTheme="majorEastAsia" w:hAnsiTheme="majorHAnsi" w:cstheme="majorBidi"/>
        <w:noProof/>
      </w:rPr>
      <w:tab/>
    </w:r>
    <w:r w:rsidR="00D70C2B">
      <w:rPr>
        <w:rFonts w:asciiTheme="majorHAnsi" w:eastAsiaTheme="majorEastAsia" w:hAnsiTheme="majorHAnsi" w:cstheme="majorBidi"/>
        <w:noProof/>
      </w:rPr>
      <w:tab/>
    </w:r>
    <w:r w:rsidR="00D70C2B" w:rsidRPr="00D70C2B">
      <w:rPr>
        <w:rFonts w:asciiTheme="majorHAnsi" w:hAnsiTheme="majorHAnsi"/>
      </w:rPr>
      <w:t xml:space="preserve">Page </w:t>
    </w:r>
    <w:r w:rsidR="00D70C2B" w:rsidRPr="00D70C2B">
      <w:rPr>
        <w:rFonts w:asciiTheme="majorHAnsi" w:hAnsiTheme="majorHAnsi"/>
      </w:rPr>
      <w:fldChar w:fldCharType="begin"/>
    </w:r>
    <w:r w:rsidR="00D70C2B" w:rsidRPr="00D70C2B">
      <w:rPr>
        <w:rFonts w:asciiTheme="majorHAnsi" w:hAnsiTheme="majorHAnsi"/>
      </w:rPr>
      <w:instrText xml:space="preserve"> PAGE   \* MERGEFORMAT </w:instrText>
    </w:r>
    <w:r w:rsidR="00D70C2B" w:rsidRPr="00D70C2B">
      <w:rPr>
        <w:rFonts w:asciiTheme="majorHAnsi" w:hAnsiTheme="majorHAnsi"/>
      </w:rPr>
      <w:fldChar w:fldCharType="separate"/>
    </w:r>
    <w:r w:rsidR="00D70C2B" w:rsidRPr="00D70C2B">
      <w:rPr>
        <w:rFonts w:asciiTheme="majorHAnsi" w:hAnsiTheme="majorHAnsi"/>
        <w:noProof/>
      </w:rPr>
      <w:t>1</w:t>
    </w:r>
    <w:r w:rsidR="00D70C2B" w:rsidRPr="00D70C2B">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D111" w14:textId="77777777" w:rsidR="00E3030F" w:rsidRDefault="00E3030F" w:rsidP="006D62BE">
      <w:pPr>
        <w:spacing w:after="0" w:line="240" w:lineRule="auto"/>
      </w:pPr>
      <w:r>
        <w:separator/>
      </w:r>
    </w:p>
  </w:footnote>
  <w:footnote w:type="continuationSeparator" w:id="0">
    <w:p w14:paraId="33E20A5F" w14:textId="77777777" w:rsidR="00E3030F" w:rsidRDefault="00E3030F" w:rsidP="006D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081437"/>
      <w:docPartObj>
        <w:docPartGallery w:val="Watermarks"/>
        <w:docPartUnique/>
      </w:docPartObj>
    </w:sdtPr>
    <w:sdtEndPr/>
    <w:sdtContent>
      <w:p w14:paraId="63FC9558" w14:textId="47818312" w:rsidR="0002216F" w:rsidRDefault="002F5802">
        <w:pPr>
          <w:pStyle w:val="Header"/>
        </w:pPr>
        <w:r>
          <w:rPr>
            <w:noProof/>
          </w:rPr>
          <w:pict w14:anchorId="64284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BCEB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D6C4D"/>
    <w:multiLevelType w:val="multilevel"/>
    <w:tmpl w:val="08F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C11CE"/>
    <w:multiLevelType w:val="multilevel"/>
    <w:tmpl w:val="5A888A3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01358"/>
    <w:multiLevelType w:val="multilevel"/>
    <w:tmpl w:val="A1409C0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4B236E"/>
    <w:multiLevelType w:val="multilevel"/>
    <w:tmpl w:val="CBB8C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E33AC7"/>
    <w:multiLevelType w:val="hybridMultilevel"/>
    <w:tmpl w:val="3018606A"/>
    <w:lvl w:ilvl="0" w:tplc="1846918E">
      <w:start w:val="1"/>
      <w:numFmt w:val="bullet"/>
      <w:lvlText w:val="•"/>
      <w:lvlJc w:val="left"/>
      <w:pPr>
        <w:ind w:left="619"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67F0E074">
      <w:start w:val="1"/>
      <w:numFmt w:val="bullet"/>
      <w:lvlText w:val="o"/>
      <w:lvlJc w:val="left"/>
      <w:pPr>
        <w:ind w:left="111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666A729C">
      <w:start w:val="1"/>
      <w:numFmt w:val="bullet"/>
      <w:lvlText w:val="▪"/>
      <w:lvlJc w:val="left"/>
      <w:pPr>
        <w:ind w:left="183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47284FF6">
      <w:start w:val="1"/>
      <w:numFmt w:val="bullet"/>
      <w:lvlText w:val="•"/>
      <w:lvlJc w:val="left"/>
      <w:pPr>
        <w:ind w:left="255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E824503A">
      <w:start w:val="1"/>
      <w:numFmt w:val="bullet"/>
      <w:lvlText w:val="o"/>
      <w:lvlJc w:val="left"/>
      <w:pPr>
        <w:ind w:left="327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4380DE62">
      <w:start w:val="1"/>
      <w:numFmt w:val="bullet"/>
      <w:lvlText w:val="▪"/>
      <w:lvlJc w:val="left"/>
      <w:pPr>
        <w:ind w:left="399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F3BC0A8E">
      <w:start w:val="1"/>
      <w:numFmt w:val="bullet"/>
      <w:lvlText w:val="•"/>
      <w:lvlJc w:val="left"/>
      <w:pPr>
        <w:ind w:left="471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388A5544">
      <w:start w:val="1"/>
      <w:numFmt w:val="bullet"/>
      <w:lvlText w:val="o"/>
      <w:lvlJc w:val="left"/>
      <w:pPr>
        <w:ind w:left="543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8D822A10">
      <w:start w:val="1"/>
      <w:numFmt w:val="bullet"/>
      <w:lvlText w:val="▪"/>
      <w:lvlJc w:val="left"/>
      <w:pPr>
        <w:ind w:left="615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6" w15:restartNumberingAfterBreak="0">
    <w:nsid w:val="28A50590"/>
    <w:multiLevelType w:val="multilevel"/>
    <w:tmpl w:val="21528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7613289"/>
    <w:multiLevelType w:val="hybridMultilevel"/>
    <w:tmpl w:val="7044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4ABE"/>
    <w:multiLevelType w:val="multilevel"/>
    <w:tmpl w:val="3E68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876F5"/>
    <w:multiLevelType w:val="multilevel"/>
    <w:tmpl w:val="E522F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60E32"/>
    <w:multiLevelType w:val="multilevel"/>
    <w:tmpl w:val="934A0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D5BD4"/>
    <w:multiLevelType w:val="multilevel"/>
    <w:tmpl w:val="54CA4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5D3FEF"/>
    <w:multiLevelType w:val="multilevel"/>
    <w:tmpl w:val="DBA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85138"/>
    <w:multiLevelType w:val="hybridMultilevel"/>
    <w:tmpl w:val="4BC42BD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B527A"/>
    <w:multiLevelType w:val="multilevel"/>
    <w:tmpl w:val="A70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37109"/>
    <w:multiLevelType w:val="multilevel"/>
    <w:tmpl w:val="9190D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B3617CC"/>
    <w:multiLevelType w:val="multilevel"/>
    <w:tmpl w:val="5466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357295">
    <w:abstractNumId w:val="13"/>
  </w:num>
  <w:num w:numId="2" w16cid:durableId="1823500304">
    <w:abstractNumId w:val="0"/>
  </w:num>
  <w:num w:numId="3" w16cid:durableId="684749176">
    <w:abstractNumId w:val="7"/>
  </w:num>
  <w:num w:numId="4" w16cid:durableId="1072385323">
    <w:abstractNumId w:val="5"/>
  </w:num>
  <w:num w:numId="5" w16cid:durableId="337124929">
    <w:abstractNumId w:val="3"/>
  </w:num>
  <w:num w:numId="6" w16cid:durableId="1817985473">
    <w:abstractNumId w:val="14"/>
  </w:num>
  <w:num w:numId="7" w16cid:durableId="794370290">
    <w:abstractNumId w:val="1"/>
  </w:num>
  <w:num w:numId="8" w16cid:durableId="402799837">
    <w:abstractNumId w:val="11"/>
  </w:num>
  <w:num w:numId="9" w16cid:durableId="1978796491">
    <w:abstractNumId w:val="4"/>
  </w:num>
  <w:num w:numId="10" w16cid:durableId="71004731">
    <w:abstractNumId w:val="10"/>
  </w:num>
  <w:num w:numId="11" w16cid:durableId="1086420954">
    <w:abstractNumId w:val="2"/>
  </w:num>
  <w:num w:numId="12" w16cid:durableId="1450050773">
    <w:abstractNumId w:val="12"/>
  </w:num>
  <w:num w:numId="13" w16cid:durableId="1574005729">
    <w:abstractNumId w:val="16"/>
  </w:num>
  <w:num w:numId="14" w16cid:durableId="1943026061">
    <w:abstractNumId w:val="8"/>
  </w:num>
  <w:num w:numId="15" w16cid:durableId="864102347">
    <w:abstractNumId w:val="9"/>
  </w:num>
  <w:num w:numId="16" w16cid:durableId="965894197">
    <w:abstractNumId w:val="6"/>
  </w:num>
  <w:num w:numId="17" w16cid:durableId="1099451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B2"/>
    <w:rsid w:val="00000EC0"/>
    <w:rsid w:val="00001BD4"/>
    <w:rsid w:val="0000207C"/>
    <w:rsid w:val="0000328A"/>
    <w:rsid w:val="0000482E"/>
    <w:rsid w:val="0000556F"/>
    <w:rsid w:val="0000647E"/>
    <w:rsid w:val="00013049"/>
    <w:rsid w:val="00016DBA"/>
    <w:rsid w:val="000170E2"/>
    <w:rsid w:val="00020651"/>
    <w:rsid w:val="000206B2"/>
    <w:rsid w:val="0002216F"/>
    <w:rsid w:val="00022E0E"/>
    <w:rsid w:val="000247EE"/>
    <w:rsid w:val="0002584B"/>
    <w:rsid w:val="00032654"/>
    <w:rsid w:val="000346F5"/>
    <w:rsid w:val="00034E7F"/>
    <w:rsid w:val="00035878"/>
    <w:rsid w:val="00037C4D"/>
    <w:rsid w:val="00040344"/>
    <w:rsid w:val="000417AE"/>
    <w:rsid w:val="0004442F"/>
    <w:rsid w:val="0004463C"/>
    <w:rsid w:val="0004510A"/>
    <w:rsid w:val="000512FF"/>
    <w:rsid w:val="00051761"/>
    <w:rsid w:val="00051784"/>
    <w:rsid w:val="0005444D"/>
    <w:rsid w:val="00054A5C"/>
    <w:rsid w:val="00055639"/>
    <w:rsid w:val="00055DEC"/>
    <w:rsid w:val="00057586"/>
    <w:rsid w:val="00057701"/>
    <w:rsid w:val="00057F96"/>
    <w:rsid w:val="0006028E"/>
    <w:rsid w:val="00066924"/>
    <w:rsid w:val="00067DAD"/>
    <w:rsid w:val="00067F8D"/>
    <w:rsid w:val="00071186"/>
    <w:rsid w:val="000716D8"/>
    <w:rsid w:val="00071D9F"/>
    <w:rsid w:val="00074B74"/>
    <w:rsid w:val="00075007"/>
    <w:rsid w:val="000751EF"/>
    <w:rsid w:val="00077D0D"/>
    <w:rsid w:val="0008044C"/>
    <w:rsid w:val="00083EA4"/>
    <w:rsid w:val="00084461"/>
    <w:rsid w:val="000860EE"/>
    <w:rsid w:val="00091B46"/>
    <w:rsid w:val="000953BA"/>
    <w:rsid w:val="00096D63"/>
    <w:rsid w:val="00097595"/>
    <w:rsid w:val="00097CC6"/>
    <w:rsid w:val="00097F18"/>
    <w:rsid w:val="000A0061"/>
    <w:rsid w:val="000A035A"/>
    <w:rsid w:val="000A1CE5"/>
    <w:rsid w:val="000A20E4"/>
    <w:rsid w:val="000A2C5F"/>
    <w:rsid w:val="000A33FB"/>
    <w:rsid w:val="000A3523"/>
    <w:rsid w:val="000A3DF3"/>
    <w:rsid w:val="000A7AA2"/>
    <w:rsid w:val="000B03B5"/>
    <w:rsid w:val="000B1C50"/>
    <w:rsid w:val="000B5B12"/>
    <w:rsid w:val="000C0346"/>
    <w:rsid w:val="000C0BA5"/>
    <w:rsid w:val="000C1E18"/>
    <w:rsid w:val="000C37BD"/>
    <w:rsid w:val="000C4B7E"/>
    <w:rsid w:val="000C6295"/>
    <w:rsid w:val="000C740D"/>
    <w:rsid w:val="000C7FCC"/>
    <w:rsid w:val="000D1647"/>
    <w:rsid w:val="000D4E68"/>
    <w:rsid w:val="000D577C"/>
    <w:rsid w:val="000D7249"/>
    <w:rsid w:val="000E086F"/>
    <w:rsid w:val="000E20DC"/>
    <w:rsid w:val="000E5DDF"/>
    <w:rsid w:val="000E6256"/>
    <w:rsid w:val="000F358E"/>
    <w:rsid w:val="000F4AE7"/>
    <w:rsid w:val="000F5FE0"/>
    <w:rsid w:val="000F64F9"/>
    <w:rsid w:val="0010042C"/>
    <w:rsid w:val="0010141E"/>
    <w:rsid w:val="00101877"/>
    <w:rsid w:val="001021F5"/>
    <w:rsid w:val="00102C92"/>
    <w:rsid w:val="0010467C"/>
    <w:rsid w:val="001075F0"/>
    <w:rsid w:val="001112B1"/>
    <w:rsid w:val="001119C3"/>
    <w:rsid w:val="00111EDA"/>
    <w:rsid w:val="00112AE0"/>
    <w:rsid w:val="001148CD"/>
    <w:rsid w:val="001154EE"/>
    <w:rsid w:val="001158BB"/>
    <w:rsid w:val="0011629E"/>
    <w:rsid w:val="001200DC"/>
    <w:rsid w:val="00120B62"/>
    <w:rsid w:val="00120D2C"/>
    <w:rsid w:val="00120DA6"/>
    <w:rsid w:val="0012130B"/>
    <w:rsid w:val="00122728"/>
    <w:rsid w:val="001239C8"/>
    <w:rsid w:val="0012403D"/>
    <w:rsid w:val="00124F64"/>
    <w:rsid w:val="0013146C"/>
    <w:rsid w:val="00131B4B"/>
    <w:rsid w:val="00132DA8"/>
    <w:rsid w:val="00134547"/>
    <w:rsid w:val="0014138A"/>
    <w:rsid w:val="0014175F"/>
    <w:rsid w:val="00141AAB"/>
    <w:rsid w:val="0014304D"/>
    <w:rsid w:val="001464C9"/>
    <w:rsid w:val="00146741"/>
    <w:rsid w:val="00147AA3"/>
    <w:rsid w:val="00151393"/>
    <w:rsid w:val="00151C2D"/>
    <w:rsid w:val="0015397E"/>
    <w:rsid w:val="001563FF"/>
    <w:rsid w:val="00157BCA"/>
    <w:rsid w:val="00162CFF"/>
    <w:rsid w:val="00162DC6"/>
    <w:rsid w:val="0016310F"/>
    <w:rsid w:val="00163C98"/>
    <w:rsid w:val="00164B86"/>
    <w:rsid w:val="00165D00"/>
    <w:rsid w:val="00165E8A"/>
    <w:rsid w:val="00167762"/>
    <w:rsid w:val="0017016A"/>
    <w:rsid w:val="0017168E"/>
    <w:rsid w:val="00172888"/>
    <w:rsid w:val="0017312A"/>
    <w:rsid w:val="001738F6"/>
    <w:rsid w:val="001749BC"/>
    <w:rsid w:val="00176558"/>
    <w:rsid w:val="001775A1"/>
    <w:rsid w:val="00180ED2"/>
    <w:rsid w:val="00184F11"/>
    <w:rsid w:val="00185FC1"/>
    <w:rsid w:val="00187837"/>
    <w:rsid w:val="00191537"/>
    <w:rsid w:val="0019345C"/>
    <w:rsid w:val="00193DB8"/>
    <w:rsid w:val="001943D0"/>
    <w:rsid w:val="001973A7"/>
    <w:rsid w:val="001A0098"/>
    <w:rsid w:val="001A0A85"/>
    <w:rsid w:val="001A3B2A"/>
    <w:rsid w:val="001A7616"/>
    <w:rsid w:val="001A7FE7"/>
    <w:rsid w:val="001B1EC2"/>
    <w:rsid w:val="001B23E9"/>
    <w:rsid w:val="001B3581"/>
    <w:rsid w:val="001B38D0"/>
    <w:rsid w:val="001B5219"/>
    <w:rsid w:val="001B57B7"/>
    <w:rsid w:val="001C0A1D"/>
    <w:rsid w:val="001C35A4"/>
    <w:rsid w:val="001C55AD"/>
    <w:rsid w:val="001D150B"/>
    <w:rsid w:val="001D2B80"/>
    <w:rsid w:val="001D32FE"/>
    <w:rsid w:val="001D3309"/>
    <w:rsid w:val="001D432F"/>
    <w:rsid w:val="001D62CB"/>
    <w:rsid w:val="001D735E"/>
    <w:rsid w:val="001E1919"/>
    <w:rsid w:val="001E2780"/>
    <w:rsid w:val="001E2EB4"/>
    <w:rsid w:val="001E424E"/>
    <w:rsid w:val="001E4E68"/>
    <w:rsid w:val="001E7C38"/>
    <w:rsid w:val="001F0176"/>
    <w:rsid w:val="001F0640"/>
    <w:rsid w:val="001F4F46"/>
    <w:rsid w:val="001F52A5"/>
    <w:rsid w:val="0020165F"/>
    <w:rsid w:val="002042E1"/>
    <w:rsid w:val="00204D67"/>
    <w:rsid w:val="00206B1E"/>
    <w:rsid w:val="002129CA"/>
    <w:rsid w:val="00212AE4"/>
    <w:rsid w:val="00214C16"/>
    <w:rsid w:val="0021797B"/>
    <w:rsid w:val="002225BD"/>
    <w:rsid w:val="002260DB"/>
    <w:rsid w:val="00226D17"/>
    <w:rsid w:val="00230A4E"/>
    <w:rsid w:val="00232259"/>
    <w:rsid w:val="002331B2"/>
    <w:rsid w:val="00234443"/>
    <w:rsid w:val="00234B39"/>
    <w:rsid w:val="00234EB6"/>
    <w:rsid w:val="0023526B"/>
    <w:rsid w:val="00235849"/>
    <w:rsid w:val="00236CC6"/>
    <w:rsid w:val="00240968"/>
    <w:rsid w:val="00241379"/>
    <w:rsid w:val="00241D5C"/>
    <w:rsid w:val="00242697"/>
    <w:rsid w:val="00242E6B"/>
    <w:rsid w:val="002448C5"/>
    <w:rsid w:val="00245061"/>
    <w:rsid w:val="0024742A"/>
    <w:rsid w:val="002535AC"/>
    <w:rsid w:val="00254187"/>
    <w:rsid w:val="00254693"/>
    <w:rsid w:val="00255C64"/>
    <w:rsid w:val="00256CC4"/>
    <w:rsid w:val="0025706A"/>
    <w:rsid w:val="002608E1"/>
    <w:rsid w:val="002608EC"/>
    <w:rsid w:val="00261F5D"/>
    <w:rsid w:val="002664F7"/>
    <w:rsid w:val="00266692"/>
    <w:rsid w:val="002671ED"/>
    <w:rsid w:val="002719F2"/>
    <w:rsid w:val="00271DE1"/>
    <w:rsid w:val="002736A5"/>
    <w:rsid w:val="00274B34"/>
    <w:rsid w:val="00275F6B"/>
    <w:rsid w:val="00276158"/>
    <w:rsid w:val="002764FA"/>
    <w:rsid w:val="00276C88"/>
    <w:rsid w:val="00277A8E"/>
    <w:rsid w:val="00281F1D"/>
    <w:rsid w:val="00282A88"/>
    <w:rsid w:val="00283595"/>
    <w:rsid w:val="00283D6C"/>
    <w:rsid w:val="00287319"/>
    <w:rsid w:val="002932E2"/>
    <w:rsid w:val="00293637"/>
    <w:rsid w:val="00293905"/>
    <w:rsid w:val="00293E9B"/>
    <w:rsid w:val="00294314"/>
    <w:rsid w:val="0029459F"/>
    <w:rsid w:val="00295218"/>
    <w:rsid w:val="00295311"/>
    <w:rsid w:val="002966AF"/>
    <w:rsid w:val="00296721"/>
    <w:rsid w:val="00297076"/>
    <w:rsid w:val="002971BC"/>
    <w:rsid w:val="002A1495"/>
    <w:rsid w:val="002A3AD2"/>
    <w:rsid w:val="002A4968"/>
    <w:rsid w:val="002A4CFF"/>
    <w:rsid w:val="002A5675"/>
    <w:rsid w:val="002A641E"/>
    <w:rsid w:val="002A796F"/>
    <w:rsid w:val="002B15D4"/>
    <w:rsid w:val="002B2DD7"/>
    <w:rsid w:val="002B586C"/>
    <w:rsid w:val="002B5C88"/>
    <w:rsid w:val="002B6170"/>
    <w:rsid w:val="002C0395"/>
    <w:rsid w:val="002C0AAD"/>
    <w:rsid w:val="002C0C3C"/>
    <w:rsid w:val="002C0FBF"/>
    <w:rsid w:val="002C212B"/>
    <w:rsid w:val="002C3972"/>
    <w:rsid w:val="002C44DB"/>
    <w:rsid w:val="002D2F5F"/>
    <w:rsid w:val="002D37C0"/>
    <w:rsid w:val="002D679F"/>
    <w:rsid w:val="002D6B3A"/>
    <w:rsid w:val="002D7981"/>
    <w:rsid w:val="002E2095"/>
    <w:rsid w:val="002E4C4A"/>
    <w:rsid w:val="002E5083"/>
    <w:rsid w:val="002E65AD"/>
    <w:rsid w:val="002F0EF6"/>
    <w:rsid w:val="002F13DC"/>
    <w:rsid w:val="002F1FA7"/>
    <w:rsid w:val="002F2582"/>
    <w:rsid w:val="002F2CE7"/>
    <w:rsid w:val="002F56D0"/>
    <w:rsid w:val="002F5802"/>
    <w:rsid w:val="002F610B"/>
    <w:rsid w:val="002F6613"/>
    <w:rsid w:val="002F6EB8"/>
    <w:rsid w:val="00300491"/>
    <w:rsid w:val="00300D5D"/>
    <w:rsid w:val="00305108"/>
    <w:rsid w:val="003057AC"/>
    <w:rsid w:val="00307325"/>
    <w:rsid w:val="0031103F"/>
    <w:rsid w:val="003110B4"/>
    <w:rsid w:val="00312A5C"/>
    <w:rsid w:val="0031358B"/>
    <w:rsid w:val="00314937"/>
    <w:rsid w:val="00315976"/>
    <w:rsid w:val="00315B31"/>
    <w:rsid w:val="003204B3"/>
    <w:rsid w:val="00320D7F"/>
    <w:rsid w:val="003232CD"/>
    <w:rsid w:val="003268B9"/>
    <w:rsid w:val="00327376"/>
    <w:rsid w:val="0033436F"/>
    <w:rsid w:val="00335E1D"/>
    <w:rsid w:val="00337A9C"/>
    <w:rsid w:val="003424A9"/>
    <w:rsid w:val="003424E2"/>
    <w:rsid w:val="00345ABC"/>
    <w:rsid w:val="00346C8B"/>
    <w:rsid w:val="00347490"/>
    <w:rsid w:val="003533ED"/>
    <w:rsid w:val="0035373A"/>
    <w:rsid w:val="00354C0C"/>
    <w:rsid w:val="003567BD"/>
    <w:rsid w:val="00360985"/>
    <w:rsid w:val="00365CE6"/>
    <w:rsid w:val="0036631C"/>
    <w:rsid w:val="00373015"/>
    <w:rsid w:val="00376ACB"/>
    <w:rsid w:val="00380395"/>
    <w:rsid w:val="00380B54"/>
    <w:rsid w:val="0038168C"/>
    <w:rsid w:val="00381703"/>
    <w:rsid w:val="00385683"/>
    <w:rsid w:val="00391B82"/>
    <w:rsid w:val="003920ED"/>
    <w:rsid w:val="00393F97"/>
    <w:rsid w:val="00395E75"/>
    <w:rsid w:val="0039682F"/>
    <w:rsid w:val="00397D39"/>
    <w:rsid w:val="003A0F61"/>
    <w:rsid w:val="003A5908"/>
    <w:rsid w:val="003B001F"/>
    <w:rsid w:val="003B2376"/>
    <w:rsid w:val="003B2A76"/>
    <w:rsid w:val="003B58DB"/>
    <w:rsid w:val="003B5F72"/>
    <w:rsid w:val="003B6DFF"/>
    <w:rsid w:val="003C1BAD"/>
    <w:rsid w:val="003C3628"/>
    <w:rsid w:val="003C4401"/>
    <w:rsid w:val="003C6AF9"/>
    <w:rsid w:val="003C7FCC"/>
    <w:rsid w:val="003D0B0B"/>
    <w:rsid w:val="003D20FC"/>
    <w:rsid w:val="003D36D5"/>
    <w:rsid w:val="003D6568"/>
    <w:rsid w:val="003D6E8B"/>
    <w:rsid w:val="003D6F62"/>
    <w:rsid w:val="003D7200"/>
    <w:rsid w:val="003D7BA0"/>
    <w:rsid w:val="003E0269"/>
    <w:rsid w:val="003E1333"/>
    <w:rsid w:val="003E294B"/>
    <w:rsid w:val="003E36B1"/>
    <w:rsid w:val="003E44E4"/>
    <w:rsid w:val="003E453C"/>
    <w:rsid w:val="003E48DF"/>
    <w:rsid w:val="003E78CF"/>
    <w:rsid w:val="003F429B"/>
    <w:rsid w:val="00401112"/>
    <w:rsid w:val="0040414C"/>
    <w:rsid w:val="00410C69"/>
    <w:rsid w:val="004158EE"/>
    <w:rsid w:val="00416AB1"/>
    <w:rsid w:val="004179B0"/>
    <w:rsid w:val="00417D78"/>
    <w:rsid w:val="004200F2"/>
    <w:rsid w:val="004203FC"/>
    <w:rsid w:val="00423CC5"/>
    <w:rsid w:val="00424A93"/>
    <w:rsid w:val="0042794E"/>
    <w:rsid w:val="00433343"/>
    <w:rsid w:val="00436739"/>
    <w:rsid w:val="00436C0E"/>
    <w:rsid w:val="0044038B"/>
    <w:rsid w:val="00440566"/>
    <w:rsid w:val="00442063"/>
    <w:rsid w:val="00442A6D"/>
    <w:rsid w:val="004461AD"/>
    <w:rsid w:val="004500E7"/>
    <w:rsid w:val="00451F64"/>
    <w:rsid w:val="00453F85"/>
    <w:rsid w:val="00455327"/>
    <w:rsid w:val="0046146A"/>
    <w:rsid w:val="00462079"/>
    <w:rsid w:val="00462AE2"/>
    <w:rsid w:val="0047270B"/>
    <w:rsid w:val="004739E1"/>
    <w:rsid w:val="00473D48"/>
    <w:rsid w:val="004741B0"/>
    <w:rsid w:val="00475D07"/>
    <w:rsid w:val="004775BF"/>
    <w:rsid w:val="00477AB6"/>
    <w:rsid w:val="0048002A"/>
    <w:rsid w:val="0048081A"/>
    <w:rsid w:val="00480B93"/>
    <w:rsid w:val="00481A00"/>
    <w:rsid w:val="00481A80"/>
    <w:rsid w:val="00487301"/>
    <w:rsid w:val="00487ECB"/>
    <w:rsid w:val="00490328"/>
    <w:rsid w:val="00494925"/>
    <w:rsid w:val="004963D9"/>
    <w:rsid w:val="004A4819"/>
    <w:rsid w:val="004B28C3"/>
    <w:rsid w:val="004B2B78"/>
    <w:rsid w:val="004B3D61"/>
    <w:rsid w:val="004B58D2"/>
    <w:rsid w:val="004B5DF3"/>
    <w:rsid w:val="004B7563"/>
    <w:rsid w:val="004B7635"/>
    <w:rsid w:val="004C185D"/>
    <w:rsid w:val="004C1DA0"/>
    <w:rsid w:val="004C2FFB"/>
    <w:rsid w:val="004C36E1"/>
    <w:rsid w:val="004C3AB5"/>
    <w:rsid w:val="004C5657"/>
    <w:rsid w:val="004C5E48"/>
    <w:rsid w:val="004C75B1"/>
    <w:rsid w:val="004C79AD"/>
    <w:rsid w:val="004D005E"/>
    <w:rsid w:val="004D103C"/>
    <w:rsid w:val="004D1FD5"/>
    <w:rsid w:val="004D2C1F"/>
    <w:rsid w:val="004D5160"/>
    <w:rsid w:val="004E1BAE"/>
    <w:rsid w:val="004E1D2D"/>
    <w:rsid w:val="004E3909"/>
    <w:rsid w:val="004E41F1"/>
    <w:rsid w:val="004E47F2"/>
    <w:rsid w:val="004E49AF"/>
    <w:rsid w:val="004E57B2"/>
    <w:rsid w:val="004E5B50"/>
    <w:rsid w:val="004E65CB"/>
    <w:rsid w:val="004E6C0C"/>
    <w:rsid w:val="004E7491"/>
    <w:rsid w:val="004F0262"/>
    <w:rsid w:val="004F0FAA"/>
    <w:rsid w:val="004F1A3F"/>
    <w:rsid w:val="004F24F8"/>
    <w:rsid w:val="004F396F"/>
    <w:rsid w:val="004F4CF0"/>
    <w:rsid w:val="004F64C9"/>
    <w:rsid w:val="004F65E3"/>
    <w:rsid w:val="004F7E6C"/>
    <w:rsid w:val="00502C31"/>
    <w:rsid w:val="005051A2"/>
    <w:rsid w:val="00505405"/>
    <w:rsid w:val="00507BFF"/>
    <w:rsid w:val="00507F0A"/>
    <w:rsid w:val="00515267"/>
    <w:rsid w:val="00516486"/>
    <w:rsid w:val="005207AC"/>
    <w:rsid w:val="005213E8"/>
    <w:rsid w:val="00523D95"/>
    <w:rsid w:val="00526379"/>
    <w:rsid w:val="00531D64"/>
    <w:rsid w:val="00532289"/>
    <w:rsid w:val="00532695"/>
    <w:rsid w:val="0053670A"/>
    <w:rsid w:val="0054294C"/>
    <w:rsid w:val="0054373C"/>
    <w:rsid w:val="005477A0"/>
    <w:rsid w:val="0055216D"/>
    <w:rsid w:val="005526EC"/>
    <w:rsid w:val="005538F4"/>
    <w:rsid w:val="005548D8"/>
    <w:rsid w:val="0055722B"/>
    <w:rsid w:val="00560BBE"/>
    <w:rsid w:val="00561C95"/>
    <w:rsid w:val="005629D7"/>
    <w:rsid w:val="0056306A"/>
    <w:rsid w:val="0056736A"/>
    <w:rsid w:val="00573BF6"/>
    <w:rsid w:val="0057487D"/>
    <w:rsid w:val="00575A9E"/>
    <w:rsid w:val="00577090"/>
    <w:rsid w:val="0057716A"/>
    <w:rsid w:val="005774F0"/>
    <w:rsid w:val="00581671"/>
    <w:rsid w:val="0058312E"/>
    <w:rsid w:val="0058731E"/>
    <w:rsid w:val="00587927"/>
    <w:rsid w:val="00593143"/>
    <w:rsid w:val="005965EA"/>
    <w:rsid w:val="00596CA6"/>
    <w:rsid w:val="005976DE"/>
    <w:rsid w:val="005A170F"/>
    <w:rsid w:val="005A1803"/>
    <w:rsid w:val="005A238C"/>
    <w:rsid w:val="005A5F79"/>
    <w:rsid w:val="005A632B"/>
    <w:rsid w:val="005A6A0A"/>
    <w:rsid w:val="005A6EF8"/>
    <w:rsid w:val="005A7EA2"/>
    <w:rsid w:val="005B0223"/>
    <w:rsid w:val="005B17AF"/>
    <w:rsid w:val="005B4354"/>
    <w:rsid w:val="005B4EA5"/>
    <w:rsid w:val="005B54EB"/>
    <w:rsid w:val="005B7537"/>
    <w:rsid w:val="005C0B2C"/>
    <w:rsid w:val="005C4F79"/>
    <w:rsid w:val="005D228D"/>
    <w:rsid w:val="005D36A3"/>
    <w:rsid w:val="005D4113"/>
    <w:rsid w:val="005D5335"/>
    <w:rsid w:val="005D5C17"/>
    <w:rsid w:val="005D667C"/>
    <w:rsid w:val="005D688F"/>
    <w:rsid w:val="005D7F6D"/>
    <w:rsid w:val="005E01F5"/>
    <w:rsid w:val="005E0499"/>
    <w:rsid w:val="005E05AA"/>
    <w:rsid w:val="005E3416"/>
    <w:rsid w:val="005E578C"/>
    <w:rsid w:val="005E6291"/>
    <w:rsid w:val="005E7DBA"/>
    <w:rsid w:val="005E7F18"/>
    <w:rsid w:val="005F3C08"/>
    <w:rsid w:val="005F4416"/>
    <w:rsid w:val="005F4A63"/>
    <w:rsid w:val="005F66E6"/>
    <w:rsid w:val="005F6869"/>
    <w:rsid w:val="005F6BD4"/>
    <w:rsid w:val="0060052F"/>
    <w:rsid w:val="00601F3D"/>
    <w:rsid w:val="00602AAC"/>
    <w:rsid w:val="00607372"/>
    <w:rsid w:val="006102D5"/>
    <w:rsid w:val="00610FA4"/>
    <w:rsid w:val="006110B0"/>
    <w:rsid w:val="00611A9A"/>
    <w:rsid w:val="00611EE1"/>
    <w:rsid w:val="006120DB"/>
    <w:rsid w:val="006122E0"/>
    <w:rsid w:val="00612A6C"/>
    <w:rsid w:val="006161B3"/>
    <w:rsid w:val="00616552"/>
    <w:rsid w:val="00617E90"/>
    <w:rsid w:val="006205B0"/>
    <w:rsid w:val="00620AE0"/>
    <w:rsid w:val="00623011"/>
    <w:rsid w:val="00623225"/>
    <w:rsid w:val="006233CD"/>
    <w:rsid w:val="006254C0"/>
    <w:rsid w:val="00633337"/>
    <w:rsid w:val="00633BEA"/>
    <w:rsid w:val="00634929"/>
    <w:rsid w:val="006406DF"/>
    <w:rsid w:val="00641B2B"/>
    <w:rsid w:val="00641F95"/>
    <w:rsid w:val="00645565"/>
    <w:rsid w:val="00645672"/>
    <w:rsid w:val="00650026"/>
    <w:rsid w:val="00650205"/>
    <w:rsid w:val="006508E8"/>
    <w:rsid w:val="006547E6"/>
    <w:rsid w:val="00655263"/>
    <w:rsid w:val="00657416"/>
    <w:rsid w:val="00657C52"/>
    <w:rsid w:val="00657C62"/>
    <w:rsid w:val="00657CAA"/>
    <w:rsid w:val="00657D44"/>
    <w:rsid w:val="006612F5"/>
    <w:rsid w:val="00661C7D"/>
    <w:rsid w:val="0066711C"/>
    <w:rsid w:val="00673B58"/>
    <w:rsid w:val="0067530C"/>
    <w:rsid w:val="00675785"/>
    <w:rsid w:val="0067671B"/>
    <w:rsid w:val="00676860"/>
    <w:rsid w:val="00676DF1"/>
    <w:rsid w:val="006955DC"/>
    <w:rsid w:val="006964D1"/>
    <w:rsid w:val="00696D80"/>
    <w:rsid w:val="006A05A4"/>
    <w:rsid w:val="006A0AD3"/>
    <w:rsid w:val="006A2155"/>
    <w:rsid w:val="006A34F1"/>
    <w:rsid w:val="006A3560"/>
    <w:rsid w:val="006A6D81"/>
    <w:rsid w:val="006B2A74"/>
    <w:rsid w:val="006C06E1"/>
    <w:rsid w:val="006C0C8C"/>
    <w:rsid w:val="006C3084"/>
    <w:rsid w:val="006C35D5"/>
    <w:rsid w:val="006C520E"/>
    <w:rsid w:val="006C62AD"/>
    <w:rsid w:val="006D2291"/>
    <w:rsid w:val="006D3DF8"/>
    <w:rsid w:val="006D40C7"/>
    <w:rsid w:val="006D537B"/>
    <w:rsid w:val="006D54AA"/>
    <w:rsid w:val="006D62BE"/>
    <w:rsid w:val="006E2BD6"/>
    <w:rsid w:val="006E47EC"/>
    <w:rsid w:val="006E4CD9"/>
    <w:rsid w:val="006E4D2E"/>
    <w:rsid w:val="006F0EE9"/>
    <w:rsid w:val="006F1E65"/>
    <w:rsid w:val="006F36B9"/>
    <w:rsid w:val="006F5242"/>
    <w:rsid w:val="0070286B"/>
    <w:rsid w:val="007028F3"/>
    <w:rsid w:val="007030D4"/>
    <w:rsid w:val="00705944"/>
    <w:rsid w:val="00705DBC"/>
    <w:rsid w:val="00706E6D"/>
    <w:rsid w:val="007118B7"/>
    <w:rsid w:val="007152CA"/>
    <w:rsid w:val="007208DC"/>
    <w:rsid w:val="00723266"/>
    <w:rsid w:val="00726855"/>
    <w:rsid w:val="00730533"/>
    <w:rsid w:val="00730800"/>
    <w:rsid w:val="00733079"/>
    <w:rsid w:val="00733B99"/>
    <w:rsid w:val="0073452B"/>
    <w:rsid w:val="007348FA"/>
    <w:rsid w:val="00736913"/>
    <w:rsid w:val="00744C4B"/>
    <w:rsid w:val="00744D0F"/>
    <w:rsid w:val="007455B4"/>
    <w:rsid w:val="00745D5E"/>
    <w:rsid w:val="0074730B"/>
    <w:rsid w:val="00747F95"/>
    <w:rsid w:val="007549A2"/>
    <w:rsid w:val="0075644C"/>
    <w:rsid w:val="00760DA8"/>
    <w:rsid w:val="00762113"/>
    <w:rsid w:val="007622D1"/>
    <w:rsid w:val="00763091"/>
    <w:rsid w:val="00764F9F"/>
    <w:rsid w:val="00772211"/>
    <w:rsid w:val="00772EAA"/>
    <w:rsid w:val="00775641"/>
    <w:rsid w:val="00775AE6"/>
    <w:rsid w:val="00775B32"/>
    <w:rsid w:val="00775D48"/>
    <w:rsid w:val="00780891"/>
    <w:rsid w:val="007832D0"/>
    <w:rsid w:val="00783E47"/>
    <w:rsid w:val="00785680"/>
    <w:rsid w:val="0078694F"/>
    <w:rsid w:val="00787BD2"/>
    <w:rsid w:val="00790582"/>
    <w:rsid w:val="00790E11"/>
    <w:rsid w:val="00790E3F"/>
    <w:rsid w:val="00791382"/>
    <w:rsid w:val="00794F86"/>
    <w:rsid w:val="00796733"/>
    <w:rsid w:val="00797FD6"/>
    <w:rsid w:val="007A0D2A"/>
    <w:rsid w:val="007A1C4C"/>
    <w:rsid w:val="007A32C1"/>
    <w:rsid w:val="007A335A"/>
    <w:rsid w:val="007A3CBB"/>
    <w:rsid w:val="007A3F24"/>
    <w:rsid w:val="007A4E21"/>
    <w:rsid w:val="007B06A8"/>
    <w:rsid w:val="007B4191"/>
    <w:rsid w:val="007B6A82"/>
    <w:rsid w:val="007C3FEE"/>
    <w:rsid w:val="007C57F5"/>
    <w:rsid w:val="007C678F"/>
    <w:rsid w:val="007C69A2"/>
    <w:rsid w:val="007D1B19"/>
    <w:rsid w:val="007D33C0"/>
    <w:rsid w:val="007D3712"/>
    <w:rsid w:val="007D3C97"/>
    <w:rsid w:val="007D4D1C"/>
    <w:rsid w:val="007D62CF"/>
    <w:rsid w:val="007E17C4"/>
    <w:rsid w:val="007E36C4"/>
    <w:rsid w:val="007E5B60"/>
    <w:rsid w:val="007E6ED3"/>
    <w:rsid w:val="007F04A9"/>
    <w:rsid w:val="007F67D1"/>
    <w:rsid w:val="0080148C"/>
    <w:rsid w:val="008068D7"/>
    <w:rsid w:val="00806CA0"/>
    <w:rsid w:val="008070E5"/>
    <w:rsid w:val="008076DB"/>
    <w:rsid w:val="008118B5"/>
    <w:rsid w:val="00812894"/>
    <w:rsid w:val="0081552B"/>
    <w:rsid w:val="00815A5C"/>
    <w:rsid w:val="00815D54"/>
    <w:rsid w:val="00815E34"/>
    <w:rsid w:val="0082272F"/>
    <w:rsid w:val="00822A72"/>
    <w:rsid w:val="00825A3E"/>
    <w:rsid w:val="00830FEB"/>
    <w:rsid w:val="00833BB0"/>
    <w:rsid w:val="008371B9"/>
    <w:rsid w:val="00841541"/>
    <w:rsid w:val="00842742"/>
    <w:rsid w:val="0084303A"/>
    <w:rsid w:val="00843155"/>
    <w:rsid w:val="008438B6"/>
    <w:rsid w:val="00847A56"/>
    <w:rsid w:val="00853342"/>
    <w:rsid w:val="008537D3"/>
    <w:rsid w:val="00854C1D"/>
    <w:rsid w:val="008550CB"/>
    <w:rsid w:val="00856183"/>
    <w:rsid w:val="00861934"/>
    <w:rsid w:val="008619E8"/>
    <w:rsid w:val="00862D7C"/>
    <w:rsid w:val="00863654"/>
    <w:rsid w:val="00863DC4"/>
    <w:rsid w:val="00863F9F"/>
    <w:rsid w:val="008727B0"/>
    <w:rsid w:val="00873B41"/>
    <w:rsid w:val="00877663"/>
    <w:rsid w:val="00881A98"/>
    <w:rsid w:val="00881D1A"/>
    <w:rsid w:val="00883842"/>
    <w:rsid w:val="00885C6A"/>
    <w:rsid w:val="00887153"/>
    <w:rsid w:val="00891C6B"/>
    <w:rsid w:val="00892223"/>
    <w:rsid w:val="00892B14"/>
    <w:rsid w:val="00892C75"/>
    <w:rsid w:val="00895A03"/>
    <w:rsid w:val="00895CFE"/>
    <w:rsid w:val="00896CDB"/>
    <w:rsid w:val="008A5618"/>
    <w:rsid w:val="008A7547"/>
    <w:rsid w:val="008B24EA"/>
    <w:rsid w:val="008B2C91"/>
    <w:rsid w:val="008B313D"/>
    <w:rsid w:val="008B4D7D"/>
    <w:rsid w:val="008B537D"/>
    <w:rsid w:val="008C03F9"/>
    <w:rsid w:val="008C0703"/>
    <w:rsid w:val="008C1007"/>
    <w:rsid w:val="008C177B"/>
    <w:rsid w:val="008C220B"/>
    <w:rsid w:val="008C2CC2"/>
    <w:rsid w:val="008C4F65"/>
    <w:rsid w:val="008D394E"/>
    <w:rsid w:val="008D5F56"/>
    <w:rsid w:val="008E1729"/>
    <w:rsid w:val="008E23C1"/>
    <w:rsid w:val="008E2ABB"/>
    <w:rsid w:val="008E2C0A"/>
    <w:rsid w:val="008E30B5"/>
    <w:rsid w:val="008E4B0D"/>
    <w:rsid w:val="008E64E4"/>
    <w:rsid w:val="008F2164"/>
    <w:rsid w:val="008F258F"/>
    <w:rsid w:val="008F7A1C"/>
    <w:rsid w:val="00902D70"/>
    <w:rsid w:val="00903090"/>
    <w:rsid w:val="0090377D"/>
    <w:rsid w:val="00912B40"/>
    <w:rsid w:val="00913037"/>
    <w:rsid w:val="00915AAA"/>
    <w:rsid w:val="00916B93"/>
    <w:rsid w:val="0091731A"/>
    <w:rsid w:val="00920523"/>
    <w:rsid w:val="00922358"/>
    <w:rsid w:val="009231A0"/>
    <w:rsid w:val="009249F6"/>
    <w:rsid w:val="00925070"/>
    <w:rsid w:val="009250EF"/>
    <w:rsid w:val="009308DF"/>
    <w:rsid w:val="00933515"/>
    <w:rsid w:val="00934F2B"/>
    <w:rsid w:val="009351E8"/>
    <w:rsid w:val="00935356"/>
    <w:rsid w:val="00936DBD"/>
    <w:rsid w:val="0094349D"/>
    <w:rsid w:val="00946FEF"/>
    <w:rsid w:val="009507AE"/>
    <w:rsid w:val="00950FA9"/>
    <w:rsid w:val="009511B8"/>
    <w:rsid w:val="00951719"/>
    <w:rsid w:val="00955A88"/>
    <w:rsid w:val="009561B3"/>
    <w:rsid w:val="009563C3"/>
    <w:rsid w:val="00961928"/>
    <w:rsid w:val="009640DD"/>
    <w:rsid w:val="009656A2"/>
    <w:rsid w:val="00965AFB"/>
    <w:rsid w:val="009667CA"/>
    <w:rsid w:val="00971592"/>
    <w:rsid w:val="009738F9"/>
    <w:rsid w:val="009740AC"/>
    <w:rsid w:val="00974A8B"/>
    <w:rsid w:val="00974EA6"/>
    <w:rsid w:val="00975450"/>
    <w:rsid w:val="00976A95"/>
    <w:rsid w:val="00980EAE"/>
    <w:rsid w:val="009819C6"/>
    <w:rsid w:val="00982184"/>
    <w:rsid w:val="00982508"/>
    <w:rsid w:val="009828CB"/>
    <w:rsid w:val="0098294F"/>
    <w:rsid w:val="00983A1D"/>
    <w:rsid w:val="0098456E"/>
    <w:rsid w:val="009874EE"/>
    <w:rsid w:val="00990086"/>
    <w:rsid w:val="009914B2"/>
    <w:rsid w:val="00993312"/>
    <w:rsid w:val="00994208"/>
    <w:rsid w:val="009947E7"/>
    <w:rsid w:val="009A31AA"/>
    <w:rsid w:val="009A5FA6"/>
    <w:rsid w:val="009A6C1A"/>
    <w:rsid w:val="009A7186"/>
    <w:rsid w:val="009B0442"/>
    <w:rsid w:val="009B2169"/>
    <w:rsid w:val="009B30EE"/>
    <w:rsid w:val="009C0BB9"/>
    <w:rsid w:val="009C158F"/>
    <w:rsid w:val="009C1FF0"/>
    <w:rsid w:val="009C4332"/>
    <w:rsid w:val="009C5748"/>
    <w:rsid w:val="009D26EA"/>
    <w:rsid w:val="009D2788"/>
    <w:rsid w:val="009D3D64"/>
    <w:rsid w:val="009D4AF8"/>
    <w:rsid w:val="009D4C27"/>
    <w:rsid w:val="009E0635"/>
    <w:rsid w:val="009E1456"/>
    <w:rsid w:val="009E1A9A"/>
    <w:rsid w:val="009E4887"/>
    <w:rsid w:val="009E5368"/>
    <w:rsid w:val="009E5813"/>
    <w:rsid w:val="009E6600"/>
    <w:rsid w:val="009F2199"/>
    <w:rsid w:val="009F21B9"/>
    <w:rsid w:val="009F38CD"/>
    <w:rsid w:val="009F500E"/>
    <w:rsid w:val="00A00147"/>
    <w:rsid w:val="00A02FE9"/>
    <w:rsid w:val="00A040C1"/>
    <w:rsid w:val="00A12895"/>
    <w:rsid w:val="00A13B26"/>
    <w:rsid w:val="00A1404F"/>
    <w:rsid w:val="00A1530C"/>
    <w:rsid w:val="00A231E1"/>
    <w:rsid w:val="00A23249"/>
    <w:rsid w:val="00A2611E"/>
    <w:rsid w:val="00A27FA1"/>
    <w:rsid w:val="00A314B1"/>
    <w:rsid w:val="00A325EF"/>
    <w:rsid w:val="00A354BC"/>
    <w:rsid w:val="00A36F0D"/>
    <w:rsid w:val="00A46204"/>
    <w:rsid w:val="00A47027"/>
    <w:rsid w:val="00A5024B"/>
    <w:rsid w:val="00A50C9E"/>
    <w:rsid w:val="00A51D72"/>
    <w:rsid w:val="00A54812"/>
    <w:rsid w:val="00A54C13"/>
    <w:rsid w:val="00A55922"/>
    <w:rsid w:val="00A575A0"/>
    <w:rsid w:val="00A6027B"/>
    <w:rsid w:val="00A6680E"/>
    <w:rsid w:val="00A66BE1"/>
    <w:rsid w:val="00A67CF9"/>
    <w:rsid w:val="00A73608"/>
    <w:rsid w:val="00A738F4"/>
    <w:rsid w:val="00A73E6C"/>
    <w:rsid w:val="00A740B6"/>
    <w:rsid w:val="00A75F66"/>
    <w:rsid w:val="00A77EED"/>
    <w:rsid w:val="00A82BA2"/>
    <w:rsid w:val="00A84052"/>
    <w:rsid w:val="00A941D7"/>
    <w:rsid w:val="00A94720"/>
    <w:rsid w:val="00A947A1"/>
    <w:rsid w:val="00A96691"/>
    <w:rsid w:val="00A969F6"/>
    <w:rsid w:val="00A97348"/>
    <w:rsid w:val="00AA0901"/>
    <w:rsid w:val="00AA3062"/>
    <w:rsid w:val="00AA33CD"/>
    <w:rsid w:val="00AA33F0"/>
    <w:rsid w:val="00AA78A7"/>
    <w:rsid w:val="00AA7B21"/>
    <w:rsid w:val="00AB0B96"/>
    <w:rsid w:val="00AB0F59"/>
    <w:rsid w:val="00AB68D7"/>
    <w:rsid w:val="00AC02B1"/>
    <w:rsid w:val="00AC083C"/>
    <w:rsid w:val="00AC13B2"/>
    <w:rsid w:val="00AC186E"/>
    <w:rsid w:val="00AC5DDE"/>
    <w:rsid w:val="00AC7B9C"/>
    <w:rsid w:val="00AD207D"/>
    <w:rsid w:val="00AD2B33"/>
    <w:rsid w:val="00AD554D"/>
    <w:rsid w:val="00AD5F9F"/>
    <w:rsid w:val="00AD7C39"/>
    <w:rsid w:val="00AE32C4"/>
    <w:rsid w:val="00AF010F"/>
    <w:rsid w:val="00AF27C5"/>
    <w:rsid w:val="00AF3C08"/>
    <w:rsid w:val="00AF4D63"/>
    <w:rsid w:val="00AF6083"/>
    <w:rsid w:val="00AF7358"/>
    <w:rsid w:val="00B003B2"/>
    <w:rsid w:val="00B0069F"/>
    <w:rsid w:val="00B03560"/>
    <w:rsid w:val="00B104AE"/>
    <w:rsid w:val="00B110C7"/>
    <w:rsid w:val="00B112F5"/>
    <w:rsid w:val="00B129DC"/>
    <w:rsid w:val="00B12EDC"/>
    <w:rsid w:val="00B158E0"/>
    <w:rsid w:val="00B15EAD"/>
    <w:rsid w:val="00B17EAC"/>
    <w:rsid w:val="00B21B9F"/>
    <w:rsid w:val="00B21F34"/>
    <w:rsid w:val="00B21F3E"/>
    <w:rsid w:val="00B22747"/>
    <w:rsid w:val="00B232AF"/>
    <w:rsid w:val="00B23DDD"/>
    <w:rsid w:val="00B24CCC"/>
    <w:rsid w:val="00B2662E"/>
    <w:rsid w:val="00B30E68"/>
    <w:rsid w:val="00B32C41"/>
    <w:rsid w:val="00B32F27"/>
    <w:rsid w:val="00B34729"/>
    <w:rsid w:val="00B4096F"/>
    <w:rsid w:val="00B40973"/>
    <w:rsid w:val="00B4125C"/>
    <w:rsid w:val="00B41DA7"/>
    <w:rsid w:val="00B447DC"/>
    <w:rsid w:val="00B4494D"/>
    <w:rsid w:val="00B529ED"/>
    <w:rsid w:val="00B53EE4"/>
    <w:rsid w:val="00B567EB"/>
    <w:rsid w:val="00B61799"/>
    <w:rsid w:val="00B63957"/>
    <w:rsid w:val="00B6574C"/>
    <w:rsid w:val="00B667AA"/>
    <w:rsid w:val="00B6706F"/>
    <w:rsid w:val="00B7043B"/>
    <w:rsid w:val="00B72753"/>
    <w:rsid w:val="00B744BB"/>
    <w:rsid w:val="00B751DB"/>
    <w:rsid w:val="00B80843"/>
    <w:rsid w:val="00B80C53"/>
    <w:rsid w:val="00B81AC0"/>
    <w:rsid w:val="00B84354"/>
    <w:rsid w:val="00B8477A"/>
    <w:rsid w:val="00B90C6A"/>
    <w:rsid w:val="00B91EB4"/>
    <w:rsid w:val="00B9299D"/>
    <w:rsid w:val="00B93856"/>
    <w:rsid w:val="00B95636"/>
    <w:rsid w:val="00B95A5A"/>
    <w:rsid w:val="00B9619D"/>
    <w:rsid w:val="00B9719E"/>
    <w:rsid w:val="00BA11CF"/>
    <w:rsid w:val="00BA3183"/>
    <w:rsid w:val="00BA4C21"/>
    <w:rsid w:val="00BA63A4"/>
    <w:rsid w:val="00BA63D3"/>
    <w:rsid w:val="00BB198C"/>
    <w:rsid w:val="00BB4497"/>
    <w:rsid w:val="00BB5149"/>
    <w:rsid w:val="00BB6D28"/>
    <w:rsid w:val="00BB6E4F"/>
    <w:rsid w:val="00BB787A"/>
    <w:rsid w:val="00BB7E66"/>
    <w:rsid w:val="00BB7E88"/>
    <w:rsid w:val="00BC001E"/>
    <w:rsid w:val="00BC2517"/>
    <w:rsid w:val="00BC3037"/>
    <w:rsid w:val="00BC5CA4"/>
    <w:rsid w:val="00BD0096"/>
    <w:rsid w:val="00BD08A5"/>
    <w:rsid w:val="00BD49E6"/>
    <w:rsid w:val="00BE0303"/>
    <w:rsid w:val="00BE31BF"/>
    <w:rsid w:val="00BE4AD1"/>
    <w:rsid w:val="00BE4C87"/>
    <w:rsid w:val="00BE7A87"/>
    <w:rsid w:val="00BF0D09"/>
    <w:rsid w:val="00BF586E"/>
    <w:rsid w:val="00BF63AD"/>
    <w:rsid w:val="00BF64F1"/>
    <w:rsid w:val="00BF6FE5"/>
    <w:rsid w:val="00C0180E"/>
    <w:rsid w:val="00C04458"/>
    <w:rsid w:val="00C04C1D"/>
    <w:rsid w:val="00C04EFF"/>
    <w:rsid w:val="00C05FFF"/>
    <w:rsid w:val="00C065BD"/>
    <w:rsid w:val="00C07783"/>
    <w:rsid w:val="00C13456"/>
    <w:rsid w:val="00C159F2"/>
    <w:rsid w:val="00C1632F"/>
    <w:rsid w:val="00C163C1"/>
    <w:rsid w:val="00C17CB9"/>
    <w:rsid w:val="00C20CC9"/>
    <w:rsid w:val="00C218E6"/>
    <w:rsid w:val="00C21A7C"/>
    <w:rsid w:val="00C21B9D"/>
    <w:rsid w:val="00C2331A"/>
    <w:rsid w:val="00C234BD"/>
    <w:rsid w:val="00C234F2"/>
    <w:rsid w:val="00C25FCA"/>
    <w:rsid w:val="00C26238"/>
    <w:rsid w:val="00C319C0"/>
    <w:rsid w:val="00C32265"/>
    <w:rsid w:val="00C33DDE"/>
    <w:rsid w:val="00C340C8"/>
    <w:rsid w:val="00C35433"/>
    <w:rsid w:val="00C36B68"/>
    <w:rsid w:val="00C36B9C"/>
    <w:rsid w:val="00C41079"/>
    <w:rsid w:val="00C4287E"/>
    <w:rsid w:val="00C44176"/>
    <w:rsid w:val="00C465EE"/>
    <w:rsid w:val="00C4797E"/>
    <w:rsid w:val="00C51A72"/>
    <w:rsid w:val="00C55B28"/>
    <w:rsid w:val="00C55EBE"/>
    <w:rsid w:val="00C55EF6"/>
    <w:rsid w:val="00C5663C"/>
    <w:rsid w:val="00C601EB"/>
    <w:rsid w:val="00C60C6B"/>
    <w:rsid w:val="00C632FB"/>
    <w:rsid w:val="00C63C86"/>
    <w:rsid w:val="00C63CD8"/>
    <w:rsid w:val="00C64C77"/>
    <w:rsid w:val="00C65D6E"/>
    <w:rsid w:val="00C6672A"/>
    <w:rsid w:val="00C66AFF"/>
    <w:rsid w:val="00C67E77"/>
    <w:rsid w:val="00C7098E"/>
    <w:rsid w:val="00C70C42"/>
    <w:rsid w:val="00C71B39"/>
    <w:rsid w:val="00C73C0F"/>
    <w:rsid w:val="00C759B6"/>
    <w:rsid w:val="00C75D3A"/>
    <w:rsid w:val="00C81795"/>
    <w:rsid w:val="00C83796"/>
    <w:rsid w:val="00C84149"/>
    <w:rsid w:val="00C8604B"/>
    <w:rsid w:val="00C86456"/>
    <w:rsid w:val="00C9035F"/>
    <w:rsid w:val="00C940B2"/>
    <w:rsid w:val="00C96040"/>
    <w:rsid w:val="00CA1205"/>
    <w:rsid w:val="00CA1FBD"/>
    <w:rsid w:val="00CA3167"/>
    <w:rsid w:val="00CA7659"/>
    <w:rsid w:val="00CA7902"/>
    <w:rsid w:val="00CA7A7F"/>
    <w:rsid w:val="00CB0383"/>
    <w:rsid w:val="00CB0D68"/>
    <w:rsid w:val="00CB4B7C"/>
    <w:rsid w:val="00CB51D0"/>
    <w:rsid w:val="00CC22F6"/>
    <w:rsid w:val="00CC2FF6"/>
    <w:rsid w:val="00CC4176"/>
    <w:rsid w:val="00CC533E"/>
    <w:rsid w:val="00CC57BC"/>
    <w:rsid w:val="00CD0D5E"/>
    <w:rsid w:val="00CD26A8"/>
    <w:rsid w:val="00CD2AD8"/>
    <w:rsid w:val="00CD2BE4"/>
    <w:rsid w:val="00CD3ED7"/>
    <w:rsid w:val="00CD442F"/>
    <w:rsid w:val="00CD4A60"/>
    <w:rsid w:val="00CD57DF"/>
    <w:rsid w:val="00CD5F73"/>
    <w:rsid w:val="00CD656F"/>
    <w:rsid w:val="00CD6E4D"/>
    <w:rsid w:val="00CE0DCE"/>
    <w:rsid w:val="00CE172C"/>
    <w:rsid w:val="00CE265E"/>
    <w:rsid w:val="00CE2807"/>
    <w:rsid w:val="00CE28B7"/>
    <w:rsid w:val="00CE3EEA"/>
    <w:rsid w:val="00CE4B6E"/>
    <w:rsid w:val="00CE4D0A"/>
    <w:rsid w:val="00CE5808"/>
    <w:rsid w:val="00CF2158"/>
    <w:rsid w:val="00CF3621"/>
    <w:rsid w:val="00CF41C8"/>
    <w:rsid w:val="00CF55EF"/>
    <w:rsid w:val="00D000AC"/>
    <w:rsid w:val="00D05575"/>
    <w:rsid w:val="00D06049"/>
    <w:rsid w:val="00D1196E"/>
    <w:rsid w:val="00D1264D"/>
    <w:rsid w:val="00D13E4E"/>
    <w:rsid w:val="00D14370"/>
    <w:rsid w:val="00D14654"/>
    <w:rsid w:val="00D17D38"/>
    <w:rsid w:val="00D20A38"/>
    <w:rsid w:val="00D20A72"/>
    <w:rsid w:val="00D21835"/>
    <w:rsid w:val="00D219A5"/>
    <w:rsid w:val="00D226E6"/>
    <w:rsid w:val="00D22745"/>
    <w:rsid w:val="00D24B9F"/>
    <w:rsid w:val="00D32439"/>
    <w:rsid w:val="00D33DC5"/>
    <w:rsid w:val="00D37935"/>
    <w:rsid w:val="00D37FF5"/>
    <w:rsid w:val="00D40B5D"/>
    <w:rsid w:val="00D4143F"/>
    <w:rsid w:val="00D43C41"/>
    <w:rsid w:val="00D44470"/>
    <w:rsid w:val="00D44B7D"/>
    <w:rsid w:val="00D45C2E"/>
    <w:rsid w:val="00D45D02"/>
    <w:rsid w:val="00D47359"/>
    <w:rsid w:val="00D5123F"/>
    <w:rsid w:val="00D51BF4"/>
    <w:rsid w:val="00D541FD"/>
    <w:rsid w:val="00D561A9"/>
    <w:rsid w:val="00D57F7D"/>
    <w:rsid w:val="00D60E7B"/>
    <w:rsid w:val="00D627AF"/>
    <w:rsid w:val="00D65220"/>
    <w:rsid w:val="00D658BA"/>
    <w:rsid w:val="00D65ED3"/>
    <w:rsid w:val="00D6739C"/>
    <w:rsid w:val="00D70C2B"/>
    <w:rsid w:val="00D70F7C"/>
    <w:rsid w:val="00D723FA"/>
    <w:rsid w:val="00D731DC"/>
    <w:rsid w:val="00D74917"/>
    <w:rsid w:val="00D84B49"/>
    <w:rsid w:val="00D8504F"/>
    <w:rsid w:val="00D85211"/>
    <w:rsid w:val="00D85E05"/>
    <w:rsid w:val="00D90C33"/>
    <w:rsid w:val="00D91900"/>
    <w:rsid w:val="00D93660"/>
    <w:rsid w:val="00D94F1E"/>
    <w:rsid w:val="00DA02C6"/>
    <w:rsid w:val="00DA4F1D"/>
    <w:rsid w:val="00DA5589"/>
    <w:rsid w:val="00DA6381"/>
    <w:rsid w:val="00DA7790"/>
    <w:rsid w:val="00DB100C"/>
    <w:rsid w:val="00DB2332"/>
    <w:rsid w:val="00DB2E0B"/>
    <w:rsid w:val="00DB43D4"/>
    <w:rsid w:val="00DB530A"/>
    <w:rsid w:val="00DC4D38"/>
    <w:rsid w:val="00DC7F4A"/>
    <w:rsid w:val="00DD1DEF"/>
    <w:rsid w:val="00DD4E3D"/>
    <w:rsid w:val="00DE06EA"/>
    <w:rsid w:val="00DE2B7D"/>
    <w:rsid w:val="00DE3262"/>
    <w:rsid w:val="00DE7928"/>
    <w:rsid w:val="00DF0BF7"/>
    <w:rsid w:val="00DF1208"/>
    <w:rsid w:val="00DF2220"/>
    <w:rsid w:val="00DF2EFA"/>
    <w:rsid w:val="00DF51EF"/>
    <w:rsid w:val="00DF54ED"/>
    <w:rsid w:val="00DF58CA"/>
    <w:rsid w:val="00DF6B3D"/>
    <w:rsid w:val="00DF75D1"/>
    <w:rsid w:val="00DF7678"/>
    <w:rsid w:val="00E01702"/>
    <w:rsid w:val="00E01A33"/>
    <w:rsid w:val="00E0272D"/>
    <w:rsid w:val="00E0686C"/>
    <w:rsid w:val="00E07725"/>
    <w:rsid w:val="00E102AF"/>
    <w:rsid w:val="00E109BD"/>
    <w:rsid w:val="00E12253"/>
    <w:rsid w:val="00E15E6C"/>
    <w:rsid w:val="00E16C68"/>
    <w:rsid w:val="00E173F5"/>
    <w:rsid w:val="00E23B25"/>
    <w:rsid w:val="00E25C07"/>
    <w:rsid w:val="00E272A1"/>
    <w:rsid w:val="00E3030F"/>
    <w:rsid w:val="00E30F16"/>
    <w:rsid w:val="00E321EF"/>
    <w:rsid w:val="00E41902"/>
    <w:rsid w:val="00E43C77"/>
    <w:rsid w:val="00E446B0"/>
    <w:rsid w:val="00E5135E"/>
    <w:rsid w:val="00E5222D"/>
    <w:rsid w:val="00E55451"/>
    <w:rsid w:val="00E55C5E"/>
    <w:rsid w:val="00E56AB6"/>
    <w:rsid w:val="00E6190D"/>
    <w:rsid w:val="00E62412"/>
    <w:rsid w:val="00E65AC5"/>
    <w:rsid w:val="00E6606D"/>
    <w:rsid w:val="00E71C64"/>
    <w:rsid w:val="00E74E1D"/>
    <w:rsid w:val="00E76E57"/>
    <w:rsid w:val="00E844C6"/>
    <w:rsid w:val="00E85736"/>
    <w:rsid w:val="00E85783"/>
    <w:rsid w:val="00E875F0"/>
    <w:rsid w:val="00E878AE"/>
    <w:rsid w:val="00E87ED2"/>
    <w:rsid w:val="00E90EA8"/>
    <w:rsid w:val="00E91AE9"/>
    <w:rsid w:val="00E9491C"/>
    <w:rsid w:val="00E96220"/>
    <w:rsid w:val="00E9648D"/>
    <w:rsid w:val="00E97C11"/>
    <w:rsid w:val="00EA0268"/>
    <w:rsid w:val="00EA0613"/>
    <w:rsid w:val="00EA3B23"/>
    <w:rsid w:val="00EA5A13"/>
    <w:rsid w:val="00EA7801"/>
    <w:rsid w:val="00EA7871"/>
    <w:rsid w:val="00EB00A7"/>
    <w:rsid w:val="00EB14BD"/>
    <w:rsid w:val="00EB26AC"/>
    <w:rsid w:val="00EB2E64"/>
    <w:rsid w:val="00EB300C"/>
    <w:rsid w:val="00EB37EA"/>
    <w:rsid w:val="00EC0B16"/>
    <w:rsid w:val="00EC3390"/>
    <w:rsid w:val="00EC38AA"/>
    <w:rsid w:val="00EC5F28"/>
    <w:rsid w:val="00EC72DB"/>
    <w:rsid w:val="00ED3107"/>
    <w:rsid w:val="00ED32AD"/>
    <w:rsid w:val="00ED722C"/>
    <w:rsid w:val="00EE34C8"/>
    <w:rsid w:val="00EE568F"/>
    <w:rsid w:val="00EF2100"/>
    <w:rsid w:val="00F0286F"/>
    <w:rsid w:val="00F04367"/>
    <w:rsid w:val="00F0644B"/>
    <w:rsid w:val="00F07060"/>
    <w:rsid w:val="00F109AB"/>
    <w:rsid w:val="00F11907"/>
    <w:rsid w:val="00F11D0D"/>
    <w:rsid w:val="00F13BFC"/>
    <w:rsid w:val="00F149EF"/>
    <w:rsid w:val="00F14C47"/>
    <w:rsid w:val="00F15001"/>
    <w:rsid w:val="00F17A7F"/>
    <w:rsid w:val="00F26923"/>
    <w:rsid w:val="00F270AE"/>
    <w:rsid w:val="00F314BA"/>
    <w:rsid w:val="00F3212D"/>
    <w:rsid w:val="00F327CC"/>
    <w:rsid w:val="00F3397C"/>
    <w:rsid w:val="00F339DD"/>
    <w:rsid w:val="00F339FB"/>
    <w:rsid w:val="00F33E67"/>
    <w:rsid w:val="00F34460"/>
    <w:rsid w:val="00F34BD9"/>
    <w:rsid w:val="00F354FD"/>
    <w:rsid w:val="00F370C4"/>
    <w:rsid w:val="00F37D2B"/>
    <w:rsid w:val="00F4000B"/>
    <w:rsid w:val="00F419B8"/>
    <w:rsid w:val="00F47F3F"/>
    <w:rsid w:val="00F52693"/>
    <w:rsid w:val="00F53D42"/>
    <w:rsid w:val="00F5625C"/>
    <w:rsid w:val="00F56BD9"/>
    <w:rsid w:val="00F60741"/>
    <w:rsid w:val="00F60781"/>
    <w:rsid w:val="00F62366"/>
    <w:rsid w:val="00F6285A"/>
    <w:rsid w:val="00F62D65"/>
    <w:rsid w:val="00F66DFD"/>
    <w:rsid w:val="00F7069C"/>
    <w:rsid w:val="00F730FE"/>
    <w:rsid w:val="00F7323D"/>
    <w:rsid w:val="00F763C3"/>
    <w:rsid w:val="00F76C87"/>
    <w:rsid w:val="00F81F1C"/>
    <w:rsid w:val="00F82788"/>
    <w:rsid w:val="00F83C56"/>
    <w:rsid w:val="00F85A3C"/>
    <w:rsid w:val="00F85D54"/>
    <w:rsid w:val="00F9071A"/>
    <w:rsid w:val="00F9097C"/>
    <w:rsid w:val="00F91454"/>
    <w:rsid w:val="00F917EE"/>
    <w:rsid w:val="00F93DE9"/>
    <w:rsid w:val="00F9561B"/>
    <w:rsid w:val="00F95B97"/>
    <w:rsid w:val="00FA004B"/>
    <w:rsid w:val="00FA0BC9"/>
    <w:rsid w:val="00FA1439"/>
    <w:rsid w:val="00FA169D"/>
    <w:rsid w:val="00FA1874"/>
    <w:rsid w:val="00FA79AC"/>
    <w:rsid w:val="00FB07E8"/>
    <w:rsid w:val="00FB148C"/>
    <w:rsid w:val="00FB18EA"/>
    <w:rsid w:val="00FB1ACA"/>
    <w:rsid w:val="00FB26AB"/>
    <w:rsid w:val="00FB26E2"/>
    <w:rsid w:val="00FB3F20"/>
    <w:rsid w:val="00FB4B39"/>
    <w:rsid w:val="00FB519D"/>
    <w:rsid w:val="00FB5707"/>
    <w:rsid w:val="00FB6F15"/>
    <w:rsid w:val="00FB71AF"/>
    <w:rsid w:val="00FC088D"/>
    <w:rsid w:val="00FC22C3"/>
    <w:rsid w:val="00FC31E1"/>
    <w:rsid w:val="00FC335B"/>
    <w:rsid w:val="00FC3FE9"/>
    <w:rsid w:val="00FC4EE9"/>
    <w:rsid w:val="00FC5416"/>
    <w:rsid w:val="00FC7D17"/>
    <w:rsid w:val="00FD1C48"/>
    <w:rsid w:val="00FD3948"/>
    <w:rsid w:val="00FD46C2"/>
    <w:rsid w:val="00FD50CE"/>
    <w:rsid w:val="00FD6C4B"/>
    <w:rsid w:val="00FE07F8"/>
    <w:rsid w:val="00FE0FC1"/>
    <w:rsid w:val="00FE1667"/>
    <w:rsid w:val="00FE1850"/>
    <w:rsid w:val="00FE237E"/>
    <w:rsid w:val="00FE38D6"/>
    <w:rsid w:val="00FE41F4"/>
    <w:rsid w:val="00FE735F"/>
    <w:rsid w:val="00FF1EC5"/>
    <w:rsid w:val="00FF477F"/>
    <w:rsid w:val="00FF6C85"/>
    <w:rsid w:val="00FF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C6D2D7"/>
  <w15:docId w15:val="{F77F776F-3FBA-4540-A0C2-B64802DA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68"/>
  </w:style>
  <w:style w:type="paragraph" w:styleId="Heading5">
    <w:name w:val="heading 5"/>
    <w:basedOn w:val="Normal"/>
    <w:link w:val="Heading5Char"/>
    <w:uiPriority w:val="9"/>
    <w:qFormat/>
    <w:rsid w:val="00D94F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13"/>
    <w:pPr>
      <w:spacing w:after="0" w:line="240" w:lineRule="auto"/>
      <w:ind w:left="720"/>
    </w:pPr>
    <w:rPr>
      <w:rFonts w:ascii="Calibri" w:eastAsia="Times New Roman" w:hAnsi="Calibri" w:cs="Times New Roman"/>
    </w:rPr>
  </w:style>
  <w:style w:type="table" w:styleId="TableGrid">
    <w:name w:val="Table Grid"/>
    <w:basedOn w:val="TableNormal"/>
    <w:rsid w:val="007621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2BE"/>
  </w:style>
  <w:style w:type="paragraph" w:styleId="Footer">
    <w:name w:val="footer"/>
    <w:basedOn w:val="Normal"/>
    <w:link w:val="FooterChar"/>
    <w:uiPriority w:val="99"/>
    <w:unhideWhenUsed/>
    <w:rsid w:val="006D6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BE"/>
  </w:style>
  <w:style w:type="paragraph" w:styleId="BalloonText">
    <w:name w:val="Balloon Text"/>
    <w:basedOn w:val="Normal"/>
    <w:link w:val="BalloonTextChar"/>
    <w:uiPriority w:val="99"/>
    <w:semiHidden/>
    <w:unhideWhenUsed/>
    <w:rsid w:val="006D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2BE"/>
    <w:rPr>
      <w:rFonts w:ascii="Tahoma" w:hAnsi="Tahoma" w:cs="Tahoma"/>
      <w:sz w:val="16"/>
      <w:szCs w:val="16"/>
    </w:rPr>
  </w:style>
  <w:style w:type="paragraph" w:styleId="ListBullet">
    <w:name w:val="List Bullet"/>
    <w:basedOn w:val="Normal"/>
    <w:uiPriority w:val="99"/>
    <w:unhideWhenUsed/>
    <w:rsid w:val="002932E2"/>
    <w:pPr>
      <w:numPr>
        <w:numId w:val="2"/>
      </w:numPr>
      <w:contextualSpacing/>
    </w:pPr>
  </w:style>
  <w:style w:type="paragraph" w:customStyle="1" w:styleId="outlinelevel2">
    <w:name w:val="outline_level_2"/>
    <w:basedOn w:val="Normal"/>
    <w:rsid w:val="00532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532695"/>
  </w:style>
  <w:style w:type="character" w:customStyle="1" w:styleId="Heading5Char">
    <w:name w:val="Heading 5 Char"/>
    <w:basedOn w:val="DefaultParagraphFont"/>
    <w:link w:val="Heading5"/>
    <w:uiPriority w:val="9"/>
    <w:rsid w:val="00D94F1E"/>
    <w:rPr>
      <w:rFonts w:ascii="Times New Roman" w:eastAsia="Times New Roman" w:hAnsi="Times New Roman" w:cs="Times New Roman"/>
      <w:b/>
      <w:bCs/>
      <w:sz w:val="20"/>
      <w:szCs w:val="20"/>
    </w:rPr>
  </w:style>
  <w:style w:type="paragraph" w:customStyle="1" w:styleId="paragraph">
    <w:name w:val="paragraph"/>
    <w:basedOn w:val="Normal"/>
    <w:rsid w:val="00FB4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4B39"/>
  </w:style>
  <w:style w:type="character" w:customStyle="1" w:styleId="eop">
    <w:name w:val="eop"/>
    <w:basedOn w:val="DefaultParagraphFont"/>
    <w:rsid w:val="00FB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1824">
      <w:bodyDiv w:val="1"/>
      <w:marLeft w:val="0"/>
      <w:marRight w:val="0"/>
      <w:marTop w:val="0"/>
      <w:marBottom w:val="0"/>
      <w:divBdr>
        <w:top w:val="none" w:sz="0" w:space="0" w:color="auto"/>
        <w:left w:val="none" w:sz="0" w:space="0" w:color="auto"/>
        <w:bottom w:val="none" w:sz="0" w:space="0" w:color="auto"/>
        <w:right w:val="none" w:sz="0" w:space="0" w:color="auto"/>
      </w:divBdr>
    </w:div>
    <w:div w:id="136261438">
      <w:bodyDiv w:val="1"/>
      <w:marLeft w:val="0"/>
      <w:marRight w:val="0"/>
      <w:marTop w:val="0"/>
      <w:marBottom w:val="0"/>
      <w:divBdr>
        <w:top w:val="none" w:sz="0" w:space="0" w:color="auto"/>
        <w:left w:val="none" w:sz="0" w:space="0" w:color="auto"/>
        <w:bottom w:val="none" w:sz="0" w:space="0" w:color="auto"/>
        <w:right w:val="none" w:sz="0" w:space="0" w:color="auto"/>
      </w:divBdr>
    </w:div>
    <w:div w:id="182283939">
      <w:bodyDiv w:val="1"/>
      <w:marLeft w:val="0"/>
      <w:marRight w:val="0"/>
      <w:marTop w:val="0"/>
      <w:marBottom w:val="0"/>
      <w:divBdr>
        <w:top w:val="none" w:sz="0" w:space="0" w:color="auto"/>
        <w:left w:val="none" w:sz="0" w:space="0" w:color="auto"/>
        <w:bottom w:val="none" w:sz="0" w:space="0" w:color="auto"/>
        <w:right w:val="none" w:sz="0" w:space="0" w:color="auto"/>
      </w:divBdr>
      <w:divsChild>
        <w:div w:id="1971861549">
          <w:marLeft w:val="0"/>
          <w:marRight w:val="0"/>
          <w:marTop w:val="0"/>
          <w:marBottom w:val="0"/>
          <w:divBdr>
            <w:top w:val="none" w:sz="0" w:space="0" w:color="auto"/>
            <w:left w:val="none" w:sz="0" w:space="0" w:color="auto"/>
            <w:bottom w:val="none" w:sz="0" w:space="0" w:color="auto"/>
            <w:right w:val="none" w:sz="0" w:space="0" w:color="auto"/>
          </w:divBdr>
        </w:div>
        <w:div w:id="1063871304">
          <w:marLeft w:val="0"/>
          <w:marRight w:val="0"/>
          <w:marTop w:val="0"/>
          <w:marBottom w:val="0"/>
          <w:divBdr>
            <w:top w:val="none" w:sz="0" w:space="0" w:color="auto"/>
            <w:left w:val="none" w:sz="0" w:space="0" w:color="auto"/>
            <w:bottom w:val="none" w:sz="0" w:space="0" w:color="auto"/>
            <w:right w:val="none" w:sz="0" w:space="0" w:color="auto"/>
          </w:divBdr>
        </w:div>
        <w:div w:id="296880656">
          <w:marLeft w:val="0"/>
          <w:marRight w:val="0"/>
          <w:marTop w:val="0"/>
          <w:marBottom w:val="0"/>
          <w:divBdr>
            <w:top w:val="none" w:sz="0" w:space="0" w:color="auto"/>
            <w:left w:val="none" w:sz="0" w:space="0" w:color="auto"/>
            <w:bottom w:val="none" w:sz="0" w:space="0" w:color="auto"/>
            <w:right w:val="none" w:sz="0" w:space="0" w:color="auto"/>
          </w:divBdr>
        </w:div>
      </w:divsChild>
    </w:div>
    <w:div w:id="191234802">
      <w:bodyDiv w:val="1"/>
      <w:marLeft w:val="0"/>
      <w:marRight w:val="0"/>
      <w:marTop w:val="0"/>
      <w:marBottom w:val="0"/>
      <w:divBdr>
        <w:top w:val="none" w:sz="0" w:space="0" w:color="auto"/>
        <w:left w:val="none" w:sz="0" w:space="0" w:color="auto"/>
        <w:bottom w:val="none" w:sz="0" w:space="0" w:color="auto"/>
        <w:right w:val="none" w:sz="0" w:space="0" w:color="auto"/>
      </w:divBdr>
    </w:div>
    <w:div w:id="219024091">
      <w:bodyDiv w:val="1"/>
      <w:marLeft w:val="0"/>
      <w:marRight w:val="0"/>
      <w:marTop w:val="0"/>
      <w:marBottom w:val="0"/>
      <w:divBdr>
        <w:top w:val="none" w:sz="0" w:space="0" w:color="auto"/>
        <w:left w:val="none" w:sz="0" w:space="0" w:color="auto"/>
        <w:bottom w:val="none" w:sz="0" w:space="0" w:color="auto"/>
        <w:right w:val="none" w:sz="0" w:space="0" w:color="auto"/>
      </w:divBdr>
    </w:div>
    <w:div w:id="295836832">
      <w:bodyDiv w:val="1"/>
      <w:marLeft w:val="0"/>
      <w:marRight w:val="0"/>
      <w:marTop w:val="0"/>
      <w:marBottom w:val="0"/>
      <w:divBdr>
        <w:top w:val="none" w:sz="0" w:space="0" w:color="auto"/>
        <w:left w:val="none" w:sz="0" w:space="0" w:color="auto"/>
        <w:bottom w:val="none" w:sz="0" w:space="0" w:color="auto"/>
        <w:right w:val="none" w:sz="0" w:space="0" w:color="auto"/>
      </w:divBdr>
    </w:div>
    <w:div w:id="384642808">
      <w:bodyDiv w:val="1"/>
      <w:marLeft w:val="0"/>
      <w:marRight w:val="0"/>
      <w:marTop w:val="0"/>
      <w:marBottom w:val="0"/>
      <w:divBdr>
        <w:top w:val="none" w:sz="0" w:space="0" w:color="auto"/>
        <w:left w:val="none" w:sz="0" w:space="0" w:color="auto"/>
        <w:bottom w:val="none" w:sz="0" w:space="0" w:color="auto"/>
        <w:right w:val="none" w:sz="0" w:space="0" w:color="auto"/>
      </w:divBdr>
    </w:div>
    <w:div w:id="403141054">
      <w:bodyDiv w:val="1"/>
      <w:marLeft w:val="0"/>
      <w:marRight w:val="0"/>
      <w:marTop w:val="0"/>
      <w:marBottom w:val="0"/>
      <w:divBdr>
        <w:top w:val="none" w:sz="0" w:space="0" w:color="auto"/>
        <w:left w:val="none" w:sz="0" w:space="0" w:color="auto"/>
        <w:bottom w:val="none" w:sz="0" w:space="0" w:color="auto"/>
        <w:right w:val="none" w:sz="0" w:space="0" w:color="auto"/>
      </w:divBdr>
    </w:div>
    <w:div w:id="417407153">
      <w:bodyDiv w:val="1"/>
      <w:marLeft w:val="0"/>
      <w:marRight w:val="0"/>
      <w:marTop w:val="0"/>
      <w:marBottom w:val="0"/>
      <w:divBdr>
        <w:top w:val="none" w:sz="0" w:space="0" w:color="auto"/>
        <w:left w:val="none" w:sz="0" w:space="0" w:color="auto"/>
        <w:bottom w:val="none" w:sz="0" w:space="0" w:color="auto"/>
        <w:right w:val="none" w:sz="0" w:space="0" w:color="auto"/>
      </w:divBdr>
    </w:div>
    <w:div w:id="421880940">
      <w:bodyDiv w:val="1"/>
      <w:marLeft w:val="0"/>
      <w:marRight w:val="0"/>
      <w:marTop w:val="0"/>
      <w:marBottom w:val="0"/>
      <w:divBdr>
        <w:top w:val="none" w:sz="0" w:space="0" w:color="auto"/>
        <w:left w:val="none" w:sz="0" w:space="0" w:color="auto"/>
        <w:bottom w:val="none" w:sz="0" w:space="0" w:color="auto"/>
        <w:right w:val="none" w:sz="0" w:space="0" w:color="auto"/>
      </w:divBdr>
    </w:div>
    <w:div w:id="597062226">
      <w:bodyDiv w:val="1"/>
      <w:marLeft w:val="0"/>
      <w:marRight w:val="0"/>
      <w:marTop w:val="0"/>
      <w:marBottom w:val="0"/>
      <w:divBdr>
        <w:top w:val="none" w:sz="0" w:space="0" w:color="auto"/>
        <w:left w:val="none" w:sz="0" w:space="0" w:color="auto"/>
        <w:bottom w:val="none" w:sz="0" w:space="0" w:color="auto"/>
        <w:right w:val="none" w:sz="0" w:space="0" w:color="auto"/>
      </w:divBdr>
    </w:div>
    <w:div w:id="642849439">
      <w:bodyDiv w:val="1"/>
      <w:marLeft w:val="0"/>
      <w:marRight w:val="0"/>
      <w:marTop w:val="0"/>
      <w:marBottom w:val="0"/>
      <w:divBdr>
        <w:top w:val="none" w:sz="0" w:space="0" w:color="auto"/>
        <w:left w:val="none" w:sz="0" w:space="0" w:color="auto"/>
        <w:bottom w:val="none" w:sz="0" w:space="0" w:color="auto"/>
        <w:right w:val="none" w:sz="0" w:space="0" w:color="auto"/>
      </w:divBdr>
    </w:div>
    <w:div w:id="749277349">
      <w:bodyDiv w:val="1"/>
      <w:marLeft w:val="0"/>
      <w:marRight w:val="0"/>
      <w:marTop w:val="0"/>
      <w:marBottom w:val="0"/>
      <w:divBdr>
        <w:top w:val="none" w:sz="0" w:space="0" w:color="auto"/>
        <w:left w:val="none" w:sz="0" w:space="0" w:color="auto"/>
        <w:bottom w:val="none" w:sz="0" w:space="0" w:color="auto"/>
        <w:right w:val="none" w:sz="0" w:space="0" w:color="auto"/>
      </w:divBdr>
      <w:divsChild>
        <w:div w:id="1730617924">
          <w:marLeft w:val="0"/>
          <w:marRight w:val="0"/>
          <w:marTop w:val="0"/>
          <w:marBottom w:val="0"/>
          <w:divBdr>
            <w:top w:val="none" w:sz="0" w:space="0" w:color="auto"/>
            <w:left w:val="none" w:sz="0" w:space="0" w:color="auto"/>
            <w:bottom w:val="none" w:sz="0" w:space="0" w:color="auto"/>
            <w:right w:val="none" w:sz="0" w:space="0" w:color="auto"/>
          </w:divBdr>
        </w:div>
        <w:div w:id="233711761">
          <w:marLeft w:val="0"/>
          <w:marRight w:val="0"/>
          <w:marTop w:val="0"/>
          <w:marBottom w:val="0"/>
          <w:divBdr>
            <w:top w:val="none" w:sz="0" w:space="0" w:color="auto"/>
            <w:left w:val="none" w:sz="0" w:space="0" w:color="auto"/>
            <w:bottom w:val="none" w:sz="0" w:space="0" w:color="auto"/>
            <w:right w:val="none" w:sz="0" w:space="0" w:color="auto"/>
          </w:divBdr>
        </w:div>
        <w:div w:id="1165047367">
          <w:marLeft w:val="0"/>
          <w:marRight w:val="0"/>
          <w:marTop w:val="0"/>
          <w:marBottom w:val="0"/>
          <w:divBdr>
            <w:top w:val="none" w:sz="0" w:space="0" w:color="auto"/>
            <w:left w:val="none" w:sz="0" w:space="0" w:color="auto"/>
            <w:bottom w:val="none" w:sz="0" w:space="0" w:color="auto"/>
            <w:right w:val="none" w:sz="0" w:space="0" w:color="auto"/>
          </w:divBdr>
        </w:div>
        <w:div w:id="163673274">
          <w:marLeft w:val="0"/>
          <w:marRight w:val="0"/>
          <w:marTop w:val="0"/>
          <w:marBottom w:val="0"/>
          <w:divBdr>
            <w:top w:val="none" w:sz="0" w:space="0" w:color="auto"/>
            <w:left w:val="none" w:sz="0" w:space="0" w:color="auto"/>
            <w:bottom w:val="none" w:sz="0" w:space="0" w:color="auto"/>
            <w:right w:val="none" w:sz="0" w:space="0" w:color="auto"/>
          </w:divBdr>
        </w:div>
      </w:divsChild>
    </w:div>
    <w:div w:id="766735300">
      <w:bodyDiv w:val="1"/>
      <w:marLeft w:val="0"/>
      <w:marRight w:val="0"/>
      <w:marTop w:val="0"/>
      <w:marBottom w:val="0"/>
      <w:divBdr>
        <w:top w:val="none" w:sz="0" w:space="0" w:color="auto"/>
        <w:left w:val="none" w:sz="0" w:space="0" w:color="auto"/>
        <w:bottom w:val="none" w:sz="0" w:space="0" w:color="auto"/>
        <w:right w:val="none" w:sz="0" w:space="0" w:color="auto"/>
      </w:divBdr>
    </w:div>
    <w:div w:id="902057411">
      <w:bodyDiv w:val="1"/>
      <w:marLeft w:val="0"/>
      <w:marRight w:val="0"/>
      <w:marTop w:val="0"/>
      <w:marBottom w:val="0"/>
      <w:divBdr>
        <w:top w:val="none" w:sz="0" w:space="0" w:color="auto"/>
        <w:left w:val="none" w:sz="0" w:space="0" w:color="auto"/>
        <w:bottom w:val="none" w:sz="0" w:space="0" w:color="auto"/>
        <w:right w:val="none" w:sz="0" w:space="0" w:color="auto"/>
      </w:divBdr>
      <w:divsChild>
        <w:div w:id="249313667">
          <w:marLeft w:val="0"/>
          <w:marRight w:val="0"/>
          <w:marTop w:val="0"/>
          <w:marBottom w:val="0"/>
          <w:divBdr>
            <w:top w:val="none" w:sz="0" w:space="0" w:color="auto"/>
            <w:left w:val="none" w:sz="0" w:space="0" w:color="auto"/>
            <w:bottom w:val="none" w:sz="0" w:space="0" w:color="auto"/>
            <w:right w:val="none" w:sz="0" w:space="0" w:color="auto"/>
          </w:divBdr>
        </w:div>
        <w:div w:id="12996193">
          <w:marLeft w:val="0"/>
          <w:marRight w:val="0"/>
          <w:marTop w:val="0"/>
          <w:marBottom w:val="0"/>
          <w:divBdr>
            <w:top w:val="none" w:sz="0" w:space="0" w:color="auto"/>
            <w:left w:val="none" w:sz="0" w:space="0" w:color="auto"/>
            <w:bottom w:val="none" w:sz="0" w:space="0" w:color="auto"/>
            <w:right w:val="none" w:sz="0" w:space="0" w:color="auto"/>
          </w:divBdr>
        </w:div>
        <w:div w:id="1749156259">
          <w:marLeft w:val="0"/>
          <w:marRight w:val="0"/>
          <w:marTop w:val="0"/>
          <w:marBottom w:val="0"/>
          <w:divBdr>
            <w:top w:val="none" w:sz="0" w:space="0" w:color="auto"/>
            <w:left w:val="none" w:sz="0" w:space="0" w:color="auto"/>
            <w:bottom w:val="none" w:sz="0" w:space="0" w:color="auto"/>
            <w:right w:val="none" w:sz="0" w:space="0" w:color="auto"/>
          </w:divBdr>
        </w:div>
        <w:div w:id="275259686">
          <w:marLeft w:val="0"/>
          <w:marRight w:val="0"/>
          <w:marTop w:val="0"/>
          <w:marBottom w:val="0"/>
          <w:divBdr>
            <w:top w:val="none" w:sz="0" w:space="0" w:color="auto"/>
            <w:left w:val="none" w:sz="0" w:space="0" w:color="auto"/>
            <w:bottom w:val="none" w:sz="0" w:space="0" w:color="auto"/>
            <w:right w:val="none" w:sz="0" w:space="0" w:color="auto"/>
          </w:divBdr>
        </w:div>
      </w:divsChild>
    </w:div>
    <w:div w:id="902790252">
      <w:bodyDiv w:val="1"/>
      <w:marLeft w:val="0"/>
      <w:marRight w:val="0"/>
      <w:marTop w:val="0"/>
      <w:marBottom w:val="0"/>
      <w:divBdr>
        <w:top w:val="none" w:sz="0" w:space="0" w:color="auto"/>
        <w:left w:val="none" w:sz="0" w:space="0" w:color="auto"/>
        <w:bottom w:val="none" w:sz="0" w:space="0" w:color="auto"/>
        <w:right w:val="none" w:sz="0" w:space="0" w:color="auto"/>
      </w:divBdr>
    </w:div>
    <w:div w:id="953176248">
      <w:bodyDiv w:val="1"/>
      <w:marLeft w:val="0"/>
      <w:marRight w:val="0"/>
      <w:marTop w:val="0"/>
      <w:marBottom w:val="0"/>
      <w:divBdr>
        <w:top w:val="none" w:sz="0" w:space="0" w:color="auto"/>
        <w:left w:val="none" w:sz="0" w:space="0" w:color="auto"/>
        <w:bottom w:val="none" w:sz="0" w:space="0" w:color="auto"/>
        <w:right w:val="none" w:sz="0" w:space="0" w:color="auto"/>
      </w:divBdr>
    </w:div>
    <w:div w:id="1118723214">
      <w:bodyDiv w:val="1"/>
      <w:marLeft w:val="0"/>
      <w:marRight w:val="0"/>
      <w:marTop w:val="0"/>
      <w:marBottom w:val="0"/>
      <w:divBdr>
        <w:top w:val="none" w:sz="0" w:space="0" w:color="auto"/>
        <w:left w:val="none" w:sz="0" w:space="0" w:color="auto"/>
        <w:bottom w:val="none" w:sz="0" w:space="0" w:color="auto"/>
        <w:right w:val="none" w:sz="0" w:space="0" w:color="auto"/>
      </w:divBdr>
    </w:div>
    <w:div w:id="1402216791">
      <w:bodyDiv w:val="1"/>
      <w:marLeft w:val="0"/>
      <w:marRight w:val="0"/>
      <w:marTop w:val="0"/>
      <w:marBottom w:val="0"/>
      <w:divBdr>
        <w:top w:val="none" w:sz="0" w:space="0" w:color="auto"/>
        <w:left w:val="none" w:sz="0" w:space="0" w:color="auto"/>
        <w:bottom w:val="none" w:sz="0" w:space="0" w:color="auto"/>
        <w:right w:val="none" w:sz="0" w:space="0" w:color="auto"/>
      </w:divBdr>
    </w:div>
    <w:div w:id="1724595719">
      <w:bodyDiv w:val="1"/>
      <w:marLeft w:val="0"/>
      <w:marRight w:val="0"/>
      <w:marTop w:val="0"/>
      <w:marBottom w:val="0"/>
      <w:divBdr>
        <w:top w:val="none" w:sz="0" w:space="0" w:color="auto"/>
        <w:left w:val="none" w:sz="0" w:space="0" w:color="auto"/>
        <w:bottom w:val="none" w:sz="0" w:space="0" w:color="auto"/>
        <w:right w:val="none" w:sz="0" w:space="0" w:color="auto"/>
      </w:divBdr>
      <w:divsChild>
        <w:div w:id="1137264563">
          <w:marLeft w:val="0"/>
          <w:marRight w:val="0"/>
          <w:marTop w:val="0"/>
          <w:marBottom w:val="0"/>
          <w:divBdr>
            <w:top w:val="none" w:sz="0" w:space="0" w:color="auto"/>
            <w:left w:val="none" w:sz="0" w:space="0" w:color="auto"/>
            <w:bottom w:val="none" w:sz="0" w:space="0" w:color="auto"/>
            <w:right w:val="none" w:sz="0" w:space="0" w:color="auto"/>
          </w:divBdr>
        </w:div>
        <w:div w:id="688530217">
          <w:marLeft w:val="0"/>
          <w:marRight w:val="0"/>
          <w:marTop w:val="0"/>
          <w:marBottom w:val="0"/>
          <w:divBdr>
            <w:top w:val="none" w:sz="0" w:space="0" w:color="auto"/>
            <w:left w:val="none" w:sz="0" w:space="0" w:color="auto"/>
            <w:bottom w:val="none" w:sz="0" w:space="0" w:color="auto"/>
            <w:right w:val="none" w:sz="0" w:space="0" w:color="auto"/>
          </w:divBdr>
        </w:div>
        <w:div w:id="55249790">
          <w:marLeft w:val="0"/>
          <w:marRight w:val="0"/>
          <w:marTop w:val="0"/>
          <w:marBottom w:val="0"/>
          <w:divBdr>
            <w:top w:val="none" w:sz="0" w:space="0" w:color="auto"/>
            <w:left w:val="none" w:sz="0" w:space="0" w:color="auto"/>
            <w:bottom w:val="none" w:sz="0" w:space="0" w:color="auto"/>
            <w:right w:val="none" w:sz="0" w:space="0" w:color="auto"/>
          </w:divBdr>
        </w:div>
      </w:divsChild>
    </w:div>
    <w:div w:id="1863519071">
      <w:bodyDiv w:val="1"/>
      <w:marLeft w:val="0"/>
      <w:marRight w:val="0"/>
      <w:marTop w:val="0"/>
      <w:marBottom w:val="0"/>
      <w:divBdr>
        <w:top w:val="none" w:sz="0" w:space="0" w:color="auto"/>
        <w:left w:val="none" w:sz="0" w:space="0" w:color="auto"/>
        <w:bottom w:val="none" w:sz="0" w:space="0" w:color="auto"/>
        <w:right w:val="none" w:sz="0" w:space="0" w:color="auto"/>
      </w:divBdr>
    </w:div>
    <w:div w:id="1985550090">
      <w:bodyDiv w:val="1"/>
      <w:marLeft w:val="0"/>
      <w:marRight w:val="0"/>
      <w:marTop w:val="0"/>
      <w:marBottom w:val="0"/>
      <w:divBdr>
        <w:top w:val="none" w:sz="0" w:space="0" w:color="auto"/>
        <w:left w:val="none" w:sz="0" w:space="0" w:color="auto"/>
        <w:bottom w:val="none" w:sz="0" w:space="0" w:color="auto"/>
        <w:right w:val="none" w:sz="0" w:space="0" w:color="auto"/>
      </w:divBdr>
    </w:div>
    <w:div w:id="2062095051">
      <w:bodyDiv w:val="1"/>
      <w:marLeft w:val="0"/>
      <w:marRight w:val="0"/>
      <w:marTop w:val="0"/>
      <w:marBottom w:val="0"/>
      <w:divBdr>
        <w:top w:val="none" w:sz="0" w:space="0" w:color="auto"/>
        <w:left w:val="none" w:sz="0" w:space="0" w:color="auto"/>
        <w:bottom w:val="none" w:sz="0" w:space="0" w:color="auto"/>
        <w:right w:val="none" w:sz="0" w:space="0" w:color="auto"/>
      </w:divBdr>
      <w:divsChild>
        <w:div w:id="1769347395">
          <w:marLeft w:val="0"/>
          <w:marRight w:val="0"/>
          <w:marTop w:val="0"/>
          <w:marBottom w:val="0"/>
          <w:divBdr>
            <w:top w:val="none" w:sz="0" w:space="0" w:color="auto"/>
            <w:left w:val="none" w:sz="0" w:space="0" w:color="auto"/>
            <w:bottom w:val="none" w:sz="0" w:space="0" w:color="auto"/>
            <w:right w:val="none" w:sz="0" w:space="0" w:color="auto"/>
          </w:divBdr>
        </w:div>
        <w:div w:id="736972021">
          <w:marLeft w:val="0"/>
          <w:marRight w:val="0"/>
          <w:marTop w:val="0"/>
          <w:marBottom w:val="0"/>
          <w:divBdr>
            <w:top w:val="none" w:sz="0" w:space="0" w:color="auto"/>
            <w:left w:val="none" w:sz="0" w:space="0" w:color="auto"/>
            <w:bottom w:val="none" w:sz="0" w:space="0" w:color="auto"/>
            <w:right w:val="none" w:sz="0" w:space="0" w:color="auto"/>
          </w:divBdr>
        </w:div>
        <w:div w:id="744105309">
          <w:marLeft w:val="0"/>
          <w:marRight w:val="0"/>
          <w:marTop w:val="0"/>
          <w:marBottom w:val="0"/>
          <w:divBdr>
            <w:top w:val="none" w:sz="0" w:space="0" w:color="auto"/>
            <w:left w:val="none" w:sz="0" w:space="0" w:color="auto"/>
            <w:bottom w:val="none" w:sz="0" w:space="0" w:color="auto"/>
            <w:right w:val="none" w:sz="0" w:space="0" w:color="auto"/>
          </w:divBdr>
        </w:div>
      </w:divsChild>
    </w:div>
    <w:div w:id="21219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9C6D-A3D8-4BFF-85CA-C160CDD1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3</Pages>
  <Words>836</Words>
  <Characters>4991</Characters>
  <Application>Microsoft Office Word</Application>
  <DocSecurity>0</DocSecurity>
  <Lines>207</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Ferguson</dc:creator>
  <cp:lastModifiedBy>Breyanna Cupp</cp:lastModifiedBy>
  <cp:revision>178</cp:revision>
  <dcterms:created xsi:type="dcterms:W3CDTF">2025-05-01T15:02:00Z</dcterms:created>
  <dcterms:modified xsi:type="dcterms:W3CDTF">2025-08-21T15:34:00Z</dcterms:modified>
</cp:coreProperties>
</file>